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8B803" w14:textId="77777777" w:rsidR="00774001" w:rsidRDefault="000D36D4" w:rsidP="00774001">
      <w:pPr>
        <w:spacing w:line="240" w:lineRule="auto"/>
        <w:rPr>
          <w:rFonts w:ascii="Calibri" w:hAnsi="Calibri" w:cs="Calibri"/>
          <w:b/>
          <w:bCs/>
          <w:sz w:val="24"/>
        </w:rPr>
      </w:pPr>
      <w:r w:rsidRPr="000D36D4">
        <w:rPr>
          <w:rFonts w:ascii="Times New Roman" w:hAnsi="Times New Roman" w:cs="Times New Roman"/>
          <w:b/>
          <w:bCs/>
          <w:sz w:val="24"/>
          <w:szCs w:val="24"/>
        </w:rPr>
        <w:t>OBRAZEC VZOREC POGODBE OBR_3_5</w:t>
      </w:r>
      <w:r w:rsidR="00774001">
        <w:rPr>
          <w:rFonts w:ascii="Times New Roman" w:hAnsi="Times New Roman" w:cs="Times New Roman"/>
          <w:b/>
          <w:bCs/>
          <w:sz w:val="24"/>
          <w:szCs w:val="24"/>
        </w:rPr>
        <w:t xml:space="preserve">  za </w:t>
      </w:r>
      <w:r w:rsidR="00774001" w:rsidRPr="00A76C7E">
        <w:rPr>
          <w:rFonts w:ascii="Calibri" w:hAnsi="Calibri" w:cs="Calibri"/>
          <w:b/>
          <w:bCs/>
          <w:sz w:val="24"/>
        </w:rPr>
        <w:t>Sklop 2  reagenti in vzdrževanje za obdobje 7 let</w:t>
      </w:r>
    </w:p>
    <w:p w14:paraId="5B87C9FA" w14:textId="2AC8277A" w:rsidR="000D36D4" w:rsidRPr="000D36D4" w:rsidRDefault="000D36D4" w:rsidP="008B1FD9">
      <w:pPr>
        <w:spacing w:after="0" w:line="240" w:lineRule="auto"/>
        <w:rPr>
          <w:rFonts w:ascii="Times New Roman" w:hAnsi="Times New Roman" w:cs="Times New Roman"/>
          <w:b/>
          <w:bCs/>
          <w:sz w:val="24"/>
          <w:szCs w:val="24"/>
        </w:rPr>
      </w:pPr>
    </w:p>
    <w:p w14:paraId="09D5B189" w14:textId="77777777" w:rsidR="00774001" w:rsidRPr="009C2A58" w:rsidRDefault="00774001" w:rsidP="00774001">
      <w:pPr>
        <w:snapToGrid w:val="0"/>
        <w:spacing w:after="0" w:line="240" w:lineRule="auto"/>
        <w:ind w:left="426" w:hanging="426"/>
        <w:rPr>
          <w:rFonts w:ascii="Calibri" w:hAnsi="Calibri" w:cs="Calibri"/>
        </w:rPr>
      </w:pPr>
      <w:r w:rsidRPr="009C2A58">
        <w:rPr>
          <w:rFonts w:ascii="Calibri" w:hAnsi="Calibri" w:cs="Calibri"/>
        </w:rPr>
        <w:t>ZDRAVSTVENI DOM GROSUPLJE</w:t>
      </w:r>
    </w:p>
    <w:p w14:paraId="66087EBA" w14:textId="77777777" w:rsidR="00774001" w:rsidRPr="009C2A58" w:rsidRDefault="00774001" w:rsidP="00774001">
      <w:pPr>
        <w:spacing w:after="0" w:line="240" w:lineRule="auto"/>
        <w:ind w:left="426" w:hanging="426"/>
        <w:rPr>
          <w:rFonts w:ascii="Calibri" w:hAnsi="Calibri" w:cs="Calibri"/>
        </w:rPr>
      </w:pPr>
      <w:r w:rsidRPr="009C2A58">
        <w:rPr>
          <w:rFonts w:ascii="Calibri" w:hAnsi="Calibri" w:cs="Calibri"/>
        </w:rPr>
        <w:t>Pod gozdom cesta I/14, Grosuplje</w:t>
      </w:r>
    </w:p>
    <w:p w14:paraId="6EF29AFB" w14:textId="77777777" w:rsidR="00774001" w:rsidRPr="009C2A58" w:rsidRDefault="00774001" w:rsidP="00774001">
      <w:pPr>
        <w:spacing w:after="0" w:line="240" w:lineRule="auto"/>
        <w:ind w:left="426" w:hanging="426"/>
        <w:rPr>
          <w:rFonts w:ascii="Calibri" w:hAnsi="Calibri" w:cs="Calibri"/>
        </w:rPr>
      </w:pPr>
      <w:r w:rsidRPr="009C2A58">
        <w:rPr>
          <w:rFonts w:ascii="Calibri" w:hAnsi="Calibri" w:cs="Calibri"/>
        </w:rPr>
        <w:t>ID št. Za DDV SI55156614</w:t>
      </w:r>
    </w:p>
    <w:p w14:paraId="6C308139" w14:textId="77777777" w:rsidR="00774001" w:rsidRPr="009C2A58" w:rsidRDefault="00774001" w:rsidP="00774001">
      <w:pPr>
        <w:spacing w:after="0" w:line="240" w:lineRule="auto"/>
        <w:ind w:left="426" w:hanging="426"/>
        <w:jc w:val="both"/>
        <w:rPr>
          <w:rFonts w:ascii="Calibri" w:hAnsi="Calibri" w:cs="Calibri"/>
        </w:rPr>
      </w:pPr>
      <w:r w:rsidRPr="009C2A58">
        <w:rPr>
          <w:rFonts w:ascii="Calibri" w:hAnsi="Calibri" w:cs="Calibri"/>
        </w:rPr>
        <w:t>Ki ga zastopa direktorica KATARINA VUKELIČ dr. med.,</w:t>
      </w:r>
    </w:p>
    <w:p w14:paraId="1BDA533B" w14:textId="77777777" w:rsidR="00774001" w:rsidRPr="009C2A58" w:rsidRDefault="00774001" w:rsidP="00774001">
      <w:pPr>
        <w:spacing w:after="0" w:line="240" w:lineRule="auto"/>
        <w:ind w:left="426" w:hanging="426"/>
        <w:jc w:val="both"/>
        <w:rPr>
          <w:rFonts w:ascii="Calibri" w:hAnsi="Calibri" w:cs="Calibri"/>
        </w:rPr>
      </w:pPr>
      <w:r w:rsidRPr="009C2A58">
        <w:rPr>
          <w:rFonts w:ascii="Calibri" w:hAnsi="Calibri" w:cs="Calibri"/>
        </w:rPr>
        <w:t>spec. int. med. in pnevmol., mag. podjetn. managm.</w:t>
      </w:r>
    </w:p>
    <w:p w14:paraId="24C4BFCB" w14:textId="77777777" w:rsidR="000D36D4" w:rsidRPr="00DB65BA" w:rsidRDefault="000D36D4" w:rsidP="000D36D4">
      <w:pPr>
        <w:tabs>
          <w:tab w:val="left" w:pos="6135"/>
        </w:tabs>
        <w:spacing w:after="0" w:line="240" w:lineRule="auto"/>
        <w:rPr>
          <w:rFonts w:ascii="Times New Roman" w:hAnsi="Times New Roman" w:cs="Times New Roman"/>
          <w:sz w:val="24"/>
          <w:szCs w:val="24"/>
        </w:rPr>
      </w:pPr>
      <w:r w:rsidRPr="00DB65BA">
        <w:rPr>
          <w:rFonts w:ascii="Times New Roman" w:hAnsi="Times New Roman" w:cs="Times New Roman"/>
          <w:sz w:val="24"/>
          <w:szCs w:val="24"/>
        </w:rPr>
        <w:t xml:space="preserve">(v nadaljevanju naročnik) </w:t>
      </w:r>
    </w:p>
    <w:p w14:paraId="2AFE934F" w14:textId="77777777" w:rsidR="000D36D4" w:rsidRPr="00DB65BA" w:rsidRDefault="000D36D4" w:rsidP="000D36D4">
      <w:pPr>
        <w:tabs>
          <w:tab w:val="left" w:pos="6135"/>
        </w:tabs>
        <w:spacing w:after="0" w:line="240" w:lineRule="auto"/>
        <w:rPr>
          <w:rFonts w:ascii="Times New Roman" w:hAnsi="Times New Roman" w:cs="Times New Roman"/>
          <w:sz w:val="24"/>
          <w:szCs w:val="24"/>
        </w:rPr>
      </w:pPr>
      <w:r w:rsidRPr="00DB65BA">
        <w:rPr>
          <w:rFonts w:ascii="Times New Roman" w:hAnsi="Times New Roman" w:cs="Times New Roman"/>
          <w:sz w:val="24"/>
          <w:szCs w:val="24"/>
        </w:rPr>
        <w:tab/>
      </w:r>
    </w:p>
    <w:p w14:paraId="0365F8E6" w14:textId="77777777"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sz w:val="24"/>
          <w:szCs w:val="24"/>
        </w:rPr>
        <w:t>In</w:t>
      </w:r>
    </w:p>
    <w:p w14:paraId="7A0A2FB2" w14:textId="77777777" w:rsidR="000D36D4" w:rsidRPr="000D36D4" w:rsidRDefault="000D36D4" w:rsidP="000D36D4">
      <w:pPr>
        <w:spacing w:after="0" w:line="240" w:lineRule="auto"/>
        <w:rPr>
          <w:rFonts w:ascii="Times New Roman" w:hAnsi="Times New Roman" w:cs="Times New Roman"/>
          <w:b/>
          <w:bCs/>
          <w:sz w:val="24"/>
          <w:szCs w:val="24"/>
        </w:rPr>
      </w:pPr>
    </w:p>
    <w:p w14:paraId="73D4BCF1" w14:textId="77777777" w:rsidR="000D36D4" w:rsidRPr="000D36D4" w:rsidRDefault="000D36D4" w:rsidP="000D36D4">
      <w:pPr>
        <w:spacing w:after="0" w:line="240" w:lineRule="auto"/>
        <w:rPr>
          <w:rFonts w:ascii="Times New Roman" w:hAnsi="Times New Roman" w:cs="Times New Roman"/>
          <w:b/>
          <w:bCs/>
          <w:sz w:val="24"/>
          <w:szCs w:val="24"/>
        </w:rPr>
      </w:pPr>
    </w:p>
    <w:p w14:paraId="43615E5D" w14:textId="77777777"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 xml:space="preserve">(v nadaljevanju: </w:t>
      </w:r>
      <w:r w:rsidRPr="00C5486D">
        <w:rPr>
          <w:rFonts w:ascii="Times New Roman" w:hAnsi="Times New Roman" w:cs="Times New Roman"/>
          <w:sz w:val="24"/>
          <w:szCs w:val="24"/>
        </w:rPr>
        <w:t>izvajalec</w:t>
      </w:r>
      <w:r w:rsidRPr="000D36D4">
        <w:rPr>
          <w:rFonts w:ascii="Times New Roman" w:hAnsi="Times New Roman" w:cs="Times New Roman"/>
          <w:sz w:val="24"/>
          <w:szCs w:val="24"/>
        </w:rPr>
        <w:t>)</w:t>
      </w:r>
    </w:p>
    <w:p w14:paraId="096DF685" w14:textId="77777777"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Sklepata</w:t>
      </w:r>
    </w:p>
    <w:p w14:paraId="5A9712E6" w14:textId="77777777" w:rsidR="000D36D4" w:rsidRPr="000D36D4" w:rsidRDefault="000D36D4" w:rsidP="000D36D4">
      <w:pPr>
        <w:spacing w:after="0" w:line="240" w:lineRule="auto"/>
        <w:rPr>
          <w:rFonts w:ascii="Times New Roman" w:eastAsia="Calibri" w:hAnsi="Times New Roman" w:cs="Times New Roman"/>
          <w:sz w:val="24"/>
          <w:szCs w:val="24"/>
        </w:rPr>
      </w:pPr>
    </w:p>
    <w:p w14:paraId="78572789" w14:textId="2A4063C3" w:rsidR="00774001" w:rsidRDefault="00774001" w:rsidP="00774001">
      <w:pPr>
        <w:spacing w:line="240" w:lineRule="auto"/>
        <w:jc w:val="center"/>
        <w:rPr>
          <w:rFonts w:ascii="Calibri" w:hAnsi="Calibri" w:cs="Calibri"/>
          <w:b/>
          <w:bCs/>
          <w:sz w:val="24"/>
        </w:rPr>
      </w:pPr>
      <w:r>
        <w:rPr>
          <w:rFonts w:ascii="Times New Roman" w:hAnsi="Times New Roman" w:cs="Times New Roman"/>
          <w:b/>
          <w:sz w:val="24"/>
          <w:szCs w:val="24"/>
        </w:rPr>
        <w:t xml:space="preserve">POGODBO  za </w:t>
      </w:r>
      <w:r w:rsidRPr="00A76C7E">
        <w:rPr>
          <w:rFonts w:ascii="Calibri" w:hAnsi="Calibri" w:cs="Calibri"/>
          <w:b/>
          <w:bCs/>
          <w:sz w:val="24"/>
        </w:rPr>
        <w:t>Sklop 2  reagenti in vzdrževanje za obdobje 7 let</w:t>
      </w:r>
    </w:p>
    <w:p w14:paraId="49DA343B" w14:textId="5AF325E9" w:rsidR="00774001" w:rsidRDefault="00774001" w:rsidP="00774001">
      <w:pPr>
        <w:spacing w:line="240" w:lineRule="auto"/>
        <w:jc w:val="center"/>
        <w:rPr>
          <w:rFonts w:ascii="Calibri" w:hAnsi="Calibri" w:cs="Calibri"/>
          <w:b/>
          <w:bCs/>
          <w:sz w:val="24"/>
        </w:rPr>
      </w:pPr>
      <w:r>
        <w:rPr>
          <w:rFonts w:ascii="Calibri" w:hAnsi="Calibri" w:cs="Calibri"/>
          <w:b/>
          <w:bCs/>
          <w:sz w:val="24"/>
        </w:rPr>
        <w:t>Št. JN_9/2026</w:t>
      </w:r>
    </w:p>
    <w:p w14:paraId="70BCDF70" w14:textId="42949AC5" w:rsidR="000D36D4" w:rsidRPr="000D36D4" w:rsidRDefault="000D36D4" w:rsidP="000D36D4">
      <w:pPr>
        <w:spacing w:after="0" w:line="240" w:lineRule="auto"/>
        <w:jc w:val="center"/>
        <w:rPr>
          <w:rFonts w:ascii="Times New Roman" w:hAnsi="Times New Roman" w:cs="Times New Roman"/>
          <w:sz w:val="24"/>
          <w:szCs w:val="24"/>
        </w:rPr>
      </w:pPr>
    </w:p>
    <w:p w14:paraId="18D4BC62" w14:textId="77777777" w:rsidR="000D36D4" w:rsidRPr="000D36D4" w:rsidRDefault="000D36D4" w:rsidP="000D36D4">
      <w:pPr>
        <w:spacing w:after="0" w:line="240" w:lineRule="auto"/>
        <w:jc w:val="center"/>
        <w:rPr>
          <w:rFonts w:ascii="Times New Roman" w:hAnsi="Times New Roman" w:cs="Times New Roman"/>
          <w:sz w:val="24"/>
          <w:szCs w:val="24"/>
        </w:rPr>
      </w:pPr>
    </w:p>
    <w:p w14:paraId="344BB645" w14:textId="77777777" w:rsidR="000D36D4" w:rsidRPr="000D36D4" w:rsidRDefault="000D36D4" w:rsidP="000D36D4">
      <w:pPr>
        <w:spacing w:after="0" w:line="240" w:lineRule="auto"/>
        <w:rPr>
          <w:rFonts w:ascii="Times New Roman" w:hAnsi="Times New Roman" w:cs="Times New Roman"/>
          <w:sz w:val="24"/>
          <w:szCs w:val="24"/>
        </w:rPr>
      </w:pPr>
    </w:p>
    <w:p w14:paraId="579C5785"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UVODNE DOLOČBE</w:t>
      </w:r>
    </w:p>
    <w:p w14:paraId="23D67D15"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76895A74" w14:textId="77777777"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Sporazumni stranki ugotavljata:</w:t>
      </w:r>
    </w:p>
    <w:p w14:paraId="4B63A1A8" w14:textId="00C9256F" w:rsidR="00774001" w:rsidRDefault="00774001" w:rsidP="00774001">
      <w:pPr>
        <w:rPr>
          <w:rFonts w:ascii="Calibri" w:hAnsi="Calibri" w:cs="Calibri"/>
          <w:b/>
          <w:iCs/>
          <w:sz w:val="24"/>
        </w:rPr>
      </w:pPr>
      <w:r w:rsidRPr="00774001">
        <w:rPr>
          <w:rFonts w:ascii="Times New Roman" w:hAnsi="Times New Roman" w:cs="Times New Roman"/>
          <w:sz w:val="24"/>
          <w:szCs w:val="24"/>
        </w:rPr>
        <w:t>-</w:t>
      </w:r>
      <w:r>
        <w:rPr>
          <w:rFonts w:ascii="Times New Roman" w:hAnsi="Times New Roman" w:cs="Times New Roman"/>
          <w:sz w:val="24"/>
          <w:szCs w:val="24"/>
        </w:rPr>
        <w:t xml:space="preserve"> </w:t>
      </w:r>
      <w:r w:rsidR="000D36D4" w:rsidRPr="00774001">
        <w:rPr>
          <w:rFonts w:ascii="Times New Roman" w:hAnsi="Times New Roman" w:cs="Times New Roman"/>
          <w:sz w:val="24"/>
          <w:szCs w:val="24"/>
        </w:rPr>
        <w:t xml:space="preserve">da je naročnik po določilih Zakona o javnem naročanju ZJN-3 izvedel javno naročilo po odprtem postopku z interno oznako </w:t>
      </w:r>
      <w:r w:rsidRPr="00774001">
        <w:rPr>
          <w:rFonts w:ascii="Times New Roman" w:hAnsi="Times New Roman" w:cs="Times New Roman"/>
          <w:sz w:val="24"/>
          <w:szCs w:val="24"/>
        </w:rPr>
        <w:t>JN_9/2026</w:t>
      </w:r>
      <w:r w:rsidR="000D36D4" w:rsidRPr="00774001">
        <w:rPr>
          <w:rFonts w:ascii="Times New Roman" w:hAnsi="Times New Roman" w:cs="Times New Roman"/>
          <w:sz w:val="24"/>
          <w:szCs w:val="24"/>
        </w:rPr>
        <w:t xml:space="preserve">, objavljen na portalu JN št. objave…………dne…. za </w:t>
      </w:r>
      <w:r w:rsidRPr="00774001">
        <w:rPr>
          <w:rFonts w:ascii="Calibri" w:hAnsi="Calibri" w:cs="Calibri"/>
          <w:b/>
          <w:iCs/>
          <w:sz w:val="24"/>
        </w:rPr>
        <w:t xml:space="preserve">NAKUP </w:t>
      </w:r>
      <w:bookmarkStart w:id="0" w:name="_Hlk231458622"/>
      <w:r w:rsidRPr="00774001">
        <w:rPr>
          <w:rFonts w:ascii="Calibri" w:hAnsi="Calibri" w:cs="Calibri"/>
          <w:b/>
          <w:iCs/>
          <w:sz w:val="24"/>
        </w:rPr>
        <w:t>BIOKEMIJSKEGA IN IMUNOKEMIJSKEGA ANALIZATORJA</w:t>
      </w:r>
      <w:bookmarkEnd w:id="0"/>
    </w:p>
    <w:p w14:paraId="27301641" w14:textId="2B814B3F" w:rsidR="00774001" w:rsidRDefault="00774001" w:rsidP="00774001">
      <w:pPr>
        <w:rPr>
          <w:rFonts w:ascii="Calibri" w:hAnsi="Calibri" w:cs="Calibri"/>
          <w:b/>
          <w:bCs/>
          <w:sz w:val="24"/>
        </w:rPr>
      </w:pPr>
      <w:r>
        <w:rPr>
          <w:rFonts w:ascii="Calibri" w:hAnsi="Calibri" w:cs="Calibri"/>
          <w:b/>
          <w:iCs/>
          <w:sz w:val="24"/>
        </w:rPr>
        <w:t xml:space="preserve">- </w:t>
      </w:r>
      <w:r w:rsidR="000D36D4" w:rsidRPr="00774001">
        <w:rPr>
          <w:rFonts w:ascii="Times New Roman" w:hAnsi="Times New Roman" w:cs="Times New Roman"/>
          <w:sz w:val="24"/>
          <w:szCs w:val="24"/>
        </w:rPr>
        <w:t xml:space="preserve">da je </w:t>
      </w:r>
      <w:r w:rsidR="0082593D" w:rsidRP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sidR="000D36D4" w:rsidRPr="00774001">
        <w:rPr>
          <w:rFonts w:ascii="Times New Roman" w:hAnsi="Times New Roman" w:cs="Times New Roman"/>
          <w:sz w:val="24"/>
          <w:szCs w:val="24"/>
        </w:rPr>
        <w:t xml:space="preserve"> izbran kot najbolj ugodni ponudnik na podlagi odločitve o oddaji naročila, objavljeni na portalu JN </w:t>
      </w:r>
      <w:r>
        <w:rPr>
          <w:rFonts w:ascii="Times New Roman" w:hAnsi="Times New Roman" w:cs="Times New Roman"/>
          <w:sz w:val="24"/>
          <w:szCs w:val="24"/>
        </w:rPr>
        <w:t xml:space="preserve">, za sklop 2 </w:t>
      </w:r>
      <w:r w:rsidRPr="00A76C7E">
        <w:rPr>
          <w:rFonts w:ascii="Calibri" w:hAnsi="Calibri" w:cs="Calibri"/>
          <w:b/>
          <w:bCs/>
          <w:sz w:val="24"/>
        </w:rPr>
        <w:t>reagenti in vzdrževanje za obdobje 7 let</w:t>
      </w:r>
    </w:p>
    <w:p w14:paraId="52A64FE5" w14:textId="68B6783F" w:rsidR="000D36D4" w:rsidRPr="00774001" w:rsidRDefault="00774001" w:rsidP="00774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D36D4" w:rsidRPr="00774001">
        <w:rPr>
          <w:rFonts w:ascii="Times New Roman" w:hAnsi="Times New Roman" w:cs="Times New Roman"/>
          <w:sz w:val="24"/>
          <w:szCs w:val="24"/>
        </w:rPr>
        <w:t>da je razpisna dokumentacija in ponudba sestavni del te pogodbe</w:t>
      </w:r>
    </w:p>
    <w:p w14:paraId="5153F88E" w14:textId="77777777" w:rsidR="000D36D4" w:rsidRPr="000D36D4" w:rsidRDefault="000D36D4" w:rsidP="000D36D4">
      <w:pPr>
        <w:pStyle w:val="Odstavekseznama"/>
        <w:autoSpaceDE w:val="0"/>
        <w:autoSpaceDN w:val="0"/>
        <w:adjustRightInd w:val="0"/>
        <w:spacing w:after="0" w:line="240" w:lineRule="auto"/>
        <w:ind w:left="284"/>
        <w:jc w:val="both"/>
        <w:rPr>
          <w:rFonts w:ascii="Times New Roman" w:hAnsi="Times New Roman" w:cs="Times New Roman"/>
          <w:sz w:val="24"/>
          <w:szCs w:val="24"/>
        </w:rPr>
      </w:pPr>
    </w:p>
    <w:p w14:paraId="1D733CCD" w14:textId="77777777"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p>
    <w:p w14:paraId="68F03673" w14:textId="77777777" w:rsidR="000D36D4" w:rsidRPr="000D36D4" w:rsidRDefault="000D36D4" w:rsidP="000D36D4">
      <w:pPr>
        <w:spacing w:after="0" w:line="240" w:lineRule="auto"/>
        <w:rPr>
          <w:rFonts w:ascii="Times New Roman" w:hAnsi="Times New Roman" w:cs="Times New Roman"/>
          <w:sz w:val="24"/>
          <w:szCs w:val="24"/>
        </w:rPr>
      </w:pPr>
    </w:p>
    <w:p w14:paraId="6265B989"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PREDMET POGODBE</w:t>
      </w:r>
    </w:p>
    <w:p w14:paraId="738B9BDA"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4DE6E74A" w14:textId="50C4D166"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S to pogodbo naročnik odda v izvedbo, </w:t>
      </w:r>
      <w:r w:rsidR="0082593D" w:rsidRP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sidRPr="000D36D4">
        <w:rPr>
          <w:rFonts w:ascii="Times New Roman" w:hAnsi="Times New Roman" w:cs="Times New Roman"/>
          <w:sz w:val="24"/>
          <w:szCs w:val="24"/>
        </w:rPr>
        <w:t xml:space="preserve"> pa prevzema v izvedbo:</w:t>
      </w:r>
    </w:p>
    <w:p w14:paraId="1E2F3EF4" w14:textId="32EB6E18" w:rsidR="000D36D4" w:rsidRPr="00D2588B"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D2588B">
        <w:rPr>
          <w:rFonts w:ascii="Times New Roman" w:hAnsi="Times New Roman" w:cs="Times New Roman"/>
          <w:sz w:val="24"/>
          <w:szCs w:val="24"/>
        </w:rPr>
        <w:t>celotno vzdrževanje v času veljavnosti pogodbe</w:t>
      </w:r>
      <w:r w:rsidR="00774001">
        <w:rPr>
          <w:rFonts w:ascii="Times New Roman" w:hAnsi="Times New Roman" w:cs="Times New Roman"/>
          <w:sz w:val="24"/>
          <w:szCs w:val="24"/>
        </w:rPr>
        <w:t>, to je v času po preteku garancijskega roka za obdobje 6 let, to je za čas do izteka veljavnosti pogodbe o oskrbi z reage</w:t>
      </w:r>
      <w:r w:rsidR="0082593D">
        <w:rPr>
          <w:rFonts w:ascii="Times New Roman" w:hAnsi="Times New Roman" w:cs="Times New Roman"/>
          <w:sz w:val="24"/>
          <w:szCs w:val="24"/>
        </w:rPr>
        <w:t>n</w:t>
      </w:r>
      <w:r w:rsidR="00774001">
        <w:rPr>
          <w:rFonts w:ascii="Times New Roman" w:hAnsi="Times New Roman" w:cs="Times New Roman"/>
          <w:sz w:val="24"/>
          <w:szCs w:val="24"/>
        </w:rPr>
        <w:t>ti in potrošnimi materiali, predvidoma do 31.12.2033</w:t>
      </w:r>
    </w:p>
    <w:p w14:paraId="158EE82A" w14:textId="1DADEA10" w:rsidR="000D36D4" w:rsidRPr="00D10D08"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oskrbo z reagenti in potrošnimi materiali za čas </w:t>
      </w:r>
      <w:r w:rsidR="00774001">
        <w:rPr>
          <w:rFonts w:ascii="Times New Roman" w:hAnsi="Times New Roman" w:cs="Times New Roman"/>
          <w:sz w:val="24"/>
          <w:szCs w:val="24"/>
        </w:rPr>
        <w:t>7</w:t>
      </w:r>
      <w:r w:rsidRPr="000D36D4">
        <w:rPr>
          <w:rFonts w:ascii="Times New Roman" w:hAnsi="Times New Roman" w:cs="Times New Roman"/>
          <w:sz w:val="24"/>
          <w:szCs w:val="24"/>
        </w:rPr>
        <w:t xml:space="preserve"> let  </w:t>
      </w:r>
      <w:r w:rsidR="00774001">
        <w:rPr>
          <w:rFonts w:ascii="Times New Roman" w:hAnsi="Times New Roman" w:cs="Times New Roman"/>
          <w:sz w:val="24"/>
          <w:szCs w:val="24"/>
        </w:rPr>
        <w:t xml:space="preserve">od dneva primopredaje </w:t>
      </w:r>
      <w:r w:rsidR="00774001" w:rsidRPr="00774001">
        <w:rPr>
          <w:rFonts w:ascii="Times New Roman" w:hAnsi="Times New Roman" w:cs="Times New Roman"/>
          <w:sz w:val="24"/>
          <w:szCs w:val="24"/>
        </w:rPr>
        <w:t>BIOKEMIJSKEGA IN IMUNOKEMIJSKEGA ANALIZATORJA</w:t>
      </w:r>
      <w:r w:rsidR="00774001">
        <w:rPr>
          <w:rFonts w:ascii="Times New Roman" w:hAnsi="Times New Roman" w:cs="Times New Roman"/>
          <w:sz w:val="24"/>
          <w:szCs w:val="24"/>
        </w:rPr>
        <w:t xml:space="preserve"> </w:t>
      </w:r>
      <w:r w:rsidR="006D529C">
        <w:rPr>
          <w:rFonts w:ascii="Times New Roman" w:hAnsi="Times New Roman" w:cs="Times New Roman"/>
          <w:sz w:val="24"/>
          <w:szCs w:val="24"/>
        </w:rPr>
        <w:t xml:space="preserve">(v nadaljevanju analitski sistem) </w:t>
      </w:r>
      <w:r w:rsidR="00774001">
        <w:rPr>
          <w:rFonts w:ascii="Times New Roman" w:hAnsi="Times New Roman" w:cs="Times New Roman"/>
          <w:sz w:val="24"/>
          <w:szCs w:val="24"/>
        </w:rPr>
        <w:t xml:space="preserve">do </w:t>
      </w:r>
      <w:r w:rsidRPr="000D36D4">
        <w:rPr>
          <w:rFonts w:ascii="Times New Roman" w:hAnsi="Times New Roman" w:cs="Times New Roman"/>
          <w:sz w:val="24"/>
          <w:szCs w:val="24"/>
        </w:rPr>
        <w:t xml:space="preserve"> </w:t>
      </w:r>
      <w:r w:rsidRPr="00320542">
        <w:rPr>
          <w:rFonts w:ascii="Times New Roman" w:hAnsi="Times New Roman"/>
          <w:szCs w:val="24"/>
        </w:rPr>
        <w:t>31.12.203</w:t>
      </w:r>
      <w:r w:rsidR="00774001">
        <w:rPr>
          <w:rFonts w:ascii="Times New Roman" w:hAnsi="Times New Roman"/>
          <w:szCs w:val="24"/>
        </w:rPr>
        <w:t>3</w:t>
      </w:r>
      <w:r w:rsidRPr="00320542">
        <w:rPr>
          <w:rFonts w:ascii="Times New Roman" w:hAnsi="Times New Roman"/>
          <w:szCs w:val="24"/>
        </w:rPr>
        <w:t xml:space="preserve"> </w:t>
      </w:r>
    </w:p>
    <w:p w14:paraId="266D5EB6" w14:textId="77777777" w:rsid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Poleg pogodbenih določil se pri izvajanju predmeta pogodbe upoštevajo še navedbe v:</w:t>
      </w:r>
    </w:p>
    <w:p w14:paraId="4CD74295" w14:textId="219218BC" w:rsidR="00D10D08" w:rsidRDefault="00D10D08" w:rsidP="00D10D08">
      <w:pPr>
        <w:pStyle w:val="Odstavekseznama"/>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obrazcu 3_3_</w:t>
      </w:r>
      <w:r w:rsidR="0082593D">
        <w:rPr>
          <w:rFonts w:ascii="Times New Roman" w:hAnsi="Times New Roman" w:cs="Times New Roman"/>
          <w:sz w:val="24"/>
          <w:szCs w:val="24"/>
        </w:rPr>
        <w:t>tehnična specifikacija</w:t>
      </w:r>
    </w:p>
    <w:p w14:paraId="158DE844" w14:textId="77777777" w:rsidR="00D10D08" w:rsidRP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ki so sestavni del pogodbe.</w:t>
      </w:r>
    </w:p>
    <w:p w14:paraId="0014231E" w14:textId="77777777" w:rsidR="000D36D4" w:rsidRDefault="000D36D4" w:rsidP="000D36D4">
      <w:pPr>
        <w:spacing w:after="0" w:line="240" w:lineRule="auto"/>
        <w:jc w:val="both"/>
        <w:rPr>
          <w:rFonts w:ascii="Times New Roman" w:hAnsi="Times New Roman" w:cs="Times New Roman"/>
          <w:sz w:val="24"/>
          <w:szCs w:val="24"/>
        </w:rPr>
      </w:pPr>
    </w:p>
    <w:p w14:paraId="1F93E209" w14:textId="77777777" w:rsidR="00D10D08" w:rsidRPr="000D36D4" w:rsidRDefault="00D10D08" w:rsidP="00D10D08">
      <w:pPr>
        <w:spacing w:after="0" w:line="240" w:lineRule="auto"/>
        <w:rPr>
          <w:rFonts w:ascii="Times New Roman" w:hAnsi="Times New Roman" w:cs="Times New Roman"/>
          <w:sz w:val="24"/>
          <w:szCs w:val="24"/>
        </w:rPr>
      </w:pPr>
    </w:p>
    <w:p w14:paraId="0753263A" w14:textId="6C8B8159" w:rsidR="00D10D08" w:rsidRPr="000D36D4" w:rsidRDefault="00D10D08" w:rsidP="00D10D08">
      <w:pPr>
        <w:pStyle w:val="Naslov1"/>
        <w:spacing w:before="0" w:after="0"/>
        <w:rPr>
          <w:rFonts w:ascii="Times New Roman" w:hAnsi="Times New Roman" w:cs="Times New Roman"/>
          <w:sz w:val="24"/>
          <w:szCs w:val="24"/>
        </w:rPr>
      </w:pPr>
      <w:r>
        <w:rPr>
          <w:rFonts w:ascii="Times New Roman" w:hAnsi="Times New Roman" w:cs="Times New Roman"/>
          <w:sz w:val="24"/>
          <w:szCs w:val="24"/>
        </w:rPr>
        <w:t>VEL</w:t>
      </w:r>
      <w:r w:rsidR="006D529C">
        <w:rPr>
          <w:rFonts w:ascii="Times New Roman" w:hAnsi="Times New Roman" w:cs="Times New Roman"/>
          <w:sz w:val="24"/>
          <w:szCs w:val="24"/>
        </w:rPr>
        <w:t>J</w:t>
      </w:r>
      <w:r>
        <w:rPr>
          <w:rFonts w:ascii="Times New Roman" w:hAnsi="Times New Roman" w:cs="Times New Roman"/>
          <w:sz w:val="24"/>
          <w:szCs w:val="24"/>
        </w:rPr>
        <w:t>AVNOST</w:t>
      </w:r>
      <w:r w:rsidRPr="000D36D4">
        <w:rPr>
          <w:rFonts w:ascii="Times New Roman" w:hAnsi="Times New Roman" w:cs="Times New Roman"/>
          <w:sz w:val="24"/>
          <w:szCs w:val="24"/>
        </w:rPr>
        <w:t xml:space="preserve"> POGODBE</w:t>
      </w:r>
    </w:p>
    <w:p w14:paraId="1BEE2D9A" w14:textId="77777777" w:rsidR="00D10D08" w:rsidRPr="000D36D4" w:rsidRDefault="00D10D08" w:rsidP="00D10D08">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1B583F12" w14:textId="139A38FC" w:rsid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Pogodba velja od dneva podpisa zadnje pogodbene stranke do 31.12.203</w:t>
      </w:r>
      <w:r w:rsidR="00774001">
        <w:rPr>
          <w:rFonts w:ascii="Times New Roman" w:hAnsi="Times New Roman" w:cs="Times New Roman"/>
          <w:sz w:val="24"/>
          <w:szCs w:val="24"/>
        </w:rPr>
        <w:t>3</w:t>
      </w:r>
      <w:r>
        <w:rPr>
          <w:rFonts w:ascii="Times New Roman" w:hAnsi="Times New Roman" w:cs="Times New Roman"/>
          <w:sz w:val="24"/>
          <w:szCs w:val="24"/>
        </w:rPr>
        <w:t>.</w:t>
      </w:r>
    </w:p>
    <w:p w14:paraId="23784C04" w14:textId="77777777" w:rsidR="00D10D08" w:rsidRPr="000D36D4" w:rsidRDefault="00D10D08" w:rsidP="00D10D08">
      <w:pPr>
        <w:spacing w:after="0" w:line="240" w:lineRule="auto"/>
        <w:jc w:val="both"/>
        <w:rPr>
          <w:rFonts w:ascii="Times New Roman" w:hAnsi="Times New Roman" w:cs="Times New Roman"/>
          <w:sz w:val="24"/>
          <w:szCs w:val="24"/>
        </w:rPr>
      </w:pPr>
    </w:p>
    <w:p w14:paraId="5908EAF3" w14:textId="77777777" w:rsidR="000D36D4" w:rsidRPr="000D36D4" w:rsidRDefault="000D36D4" w:rsidP="000D36D4">
      <w:pPr>
        <w:spacing w:after="0" w:line="240" w:lineRule="auto"/>
        <w:jc w:val="both"/>
        <w:rPr>
          <w:rFonts w:ascii="Times New Roman" w:hAnsi="Times New Roman" w:cs="Times New Roman"/>
          <w:sz w:val="24"/>
          <w:szCs w:val="24"/>
        </w:rPr>
      </w:pPr>
    </w:p>
    <w:p w14:paraId="462A60A4"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POGODBENA VREDNOST</w:t>
      </w:r>
    </w:p>
    <w:p w14:paraId="62CA50CA"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068A2DBA" w14:textId="77777777" w:rsidR="000D36D4" w:rsidRDefault="000D36D4"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Celotna pogodbena vrednost znaša…………………………..</w:t>
      </w:r>
      <w:r w:rsidRPr="000D36D4">
        <w:rPr>
          <w:rFonts w:ascii="Times New Roman" w:eastAsia="Times New Roman" w:hAnsi="Times New Roman"/>
          <w:sz w:val="24"/>
          <w:szCs w:val="24"/>
          <w:lang w:eastAsia="sl-SI"/>
        </w:rPr>
        <w:t xml:space="preserve">  EUR brez DDV oz. </w:t>
      </w:r>
      <w:r>
        <w:rPr>
          <w:rFonts w:ascii="Times New Roman" w:eastAsia="Times New Roman" w:hAnsi="Times New Roman"/>
          <w:sz w:val="24"/>
          <w:szCs w:val="24"/>
          <w:lang w:eastAsia="sl-SI"/>
        </w:rPr>
        <w:t>……………..</w:t>
      </w:r>
      <w:r w:rsidRPr="000D36D4">
        <w:rPr>
          <w:rFonts w:ascii="Times New Roman" w:eastAsia="Times New Roman" w:hAnsi="Times New Roman"/>
          <w:sz w:val="24"/>
          <w:szCs w:val="24"/>
          <w:lang w:eastAsia="sl-SI"/>
        </w:rPr>
        <w:t>EUR z DDV</w:t>
      </w:r>
      <w:r>
        <w:rPr>
          <w:rFonts w:ascii="Times New Roman" w:eastAsia="Times New Roman" w:hAnsi="Times New Roman"/>
          <w:sz w:val="24"/>
          <w:szCs w:val="24"/>
          <w:lang w:eastAsia="sl-SI"/>
        </w:rPr>
        <w:t>.</w:t>
      </w:r>
    </w:p>
    <w:p w14:paraId="45E6775C" w14:textId="77777777" w:rsidR="00774001" w:rsidRDefault="00774001" w:rsidP="000D36D4">
      <w:pPr>
        <w:pStyle w:val="Brezrazmikov"/>
        <w:tabs>
          <w:tab w:val="left" w:pos="0"/>
        </w:tabs>
        <w:jc w:val="both"/>
        <w:rPr>
          <w:rFonts w:ascii="Times New Roman" w:eastAsia="Times New Roman" w:hAnsi="Times New Roman"/>
          <w:sz w:val="24"/>
          <w:szCs w:val="24"/>
          <w:lang w:eastAsia="sl-SI"/>
        </w:rPr>
      </w:pPr>
    </w:p>
    <w:p w14:paraId="3A56EFE8" w14:textId="5B867CFC" w:rsidR="00774001" w:rsidRDefault="00774001"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Pogodbena vrednost temelji na ponudbenih cenah</w:t>
      </w:r>
      <w:r w:rsidR="006D529C">
        <w:rPr>
          <w:rFonts w:ascii="Times New Roman" w:eastAsia="Times New Roman" w:hAnsi="Times New Roman"/>
          <w:sz w:val="24"/>
          <w:szCs w:val="24"/>
          <w:lang w:eastAsia="sl-SI"/>
        </w:rPr>
        <w:t xml:space="preserve"> reagentov, ki so podane v prilogi 1. k tej pogodbi ter na ponudbenih cenah vzdrževanja opreme, ki so v prilogi 1. k tej pogodbi.</w:t>
      </w:r>
    </w:p>
    <w:p w14:paraId="2C5A10D5" w14:textId="77777777" w:rsidR="006D529C" w:rsidRDefault="006D529C" w:rsidP="000D36D4">
      <w:pPr>
        <w:pStyle w:val="Brezrazmikov"/>
        <w:tabs>
          <w:tab w:val="left" w:pos="0"/>
        </w:tabs>
        <w:jc w:val="both"/>
        <w:rPr>
          <w:rFonts w:ascii="Times New Roman" w:eastAsia="Times New Roman" w:hAnsi="Times New Roman"/>
          <w:sz w:val="24"/>
          <w:szCs w:val="24"/>
          <w:lang w:eastAsia="sl-SI"/>
        </w:rPr>
      </w:pPr>
    </w:p>
    <w:p w14:paraId="5F7F3E20" w14:textId="1BF70E1F" w:rsidR="006D529C" w:rsidRDefault="006D529C"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bo kupoval reagente po pogodbenih cenah v času od primopredaje analitskega sistema do izteka veljavnosti te pogodbe.</w:t>
      </w:r>
      <w:r w:rsidR="009659E7">
        <w:rPr>
          <w:rFonts w:ascii="Times New Roman" w:eastAsia="Times New Roman" w:hAnsi="Times New Roman"/>
          <w:sz w:val="24"/>
          <w:szCs w:val="24"/>
          <w:lang w:eastAsia="sl-SI"/>
        </w:rPr>
        <w:t xml:space="preserve"> </w:t>
      </w:r>
      <w:r w:rsidR="009659E7" w:rsidRPr="009659E7">
        <w:rPr>
          <w:rFonts w:ascii="Times New Roman" w:eastAsia="Times New Roman" w:hAnsi="Times New Roman"/>
          <w:sz w:val="24"/>
          <w:szCs w:val="24"/>
          <w:lang w:eastAsia="sl-SI"/>
        </w:rPr>
        <w:t>Naročnik ni zavezan naročiti ocenjenih količin iz predračuna; količine so informativne</w:t>
      </w:r>
      <w:r w:rsidR="009659E7">
        <w:rPr>
          <w:rFonts w:ascii="Times New Roman" w:eastAsia="Times New Roman" w:hAnsi="Times New Roman"/>
          <w:sz w:val="24"/>
          <w:szCs w:val="24"/>
          <w:lang w:eastAsia="sl-SI"/>
        </w:rPr>
        <w:t>, saj bo naročnik naročal samo količine reagentov in potrošnih materialov, ki jih bo dejansko potreboval.</w:t>
      </w:r>
    </w:p>
    <w:p w14:paraId="28BF44BB" w14:textId="77777777" w:rsidR="006D529C" w:rsidRDefault="006D529C" w:rsidP="000D36D4">
      <w:pPr>
        <w:pStyle w:val="Brezrazmikov"/>
        <w:tabs>
          <w:tab w:val="left" w:pos="0"/>
        </w:tabs>
        <w:jc w:val="both"/>
        <w:rPr>
          <w:rFonts w:ascii="Times New Roman" w:eastAsia="Times New Roman" w:hAnsi="Times New Roman"/>
          <w:sz w:val="24"/>
          <w:szCs w:val="24"/>
          <w:lang w:eastAsia="sl-SI"/>
        </w:rPr>
      </w:pPr>
    </w:p>
    <w:p w14:paraId="78A92E2B" w14:textId="1AC88E2E" w:rsidR="006D529C" w:rsidRPr="000D36D4" w:rsidRDefault="006D529C"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bo naročal storitve vzdrževanja po tej pogodbi v času od izteka garancijskega roka za analitski sistem,  do izteka veljavnosti te pogodbe.</w:t>
      </w:r>
    </w:p>
    <w:p w14:paraId="7E08F1F6" w14:textId="77777777" w:rsidR="000D36D4" w:rsidRPr="000D36D4" w:rsidRDefault="000D36D4" w:rsidP="000D36D4">
      <w:pPr>
        <w:pStyle w:val="Brezrazmikov"/>
        <w:tabs>
          <w:tab w:val="left" w:pos="0"/>
        </w:tabs>
        <w:jc w:val="both"/>
        <w:rPr>
          <w:rFonts w:ascii="Times New Roman" w:eastAsia="Times New Roman" w:hAnsi="Times New Roman"/>
          <w:sz w:val="24"/>
          <w:szCs w:val="24"/>
          <w:lang w:eastAsia="sl-SI"/>
        </w:rPr>
      </w:pPr>
    </w:p>
    <w:p w14:paraId="6FFA41EC" w14:textId="77777777" w:rsidR="000D36D4" w:rsidRPr="000D36D4" w:rsidRDefault="000D36D4" w:rsidP="00D10D08">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EBFF8FC" w14:textId="6050CC50" w:rsidR="000D36D4" w:rsidRPr="000D36D4" w:rsidRDefault="00380B6A" w:rsidP="000D36D4">
      <w:pPr>
        <w:pStyle w:val="Brezrazmikov"/>
        <w:jc w:val="both"/>
        <w:rPr>
          <w:rFonts w:ascii="Times New Roman" w:eastAsia="Times New Roman" w:hAnsi="Times New Roman"/>
          <w:sz w:val="24"/>
          <w:szCs w:val="24"/>
          <w:lang w:eastAsia="sl-SI"/>
        </w:rPr>
      </w:pPr>
      <w:r w:rsidRPr="00C5486D">
        <w:rPr>
          <w:rFonts w:ascii="Times New Roman" w:eastAsia="Times New Roman" w:hAnsi="Times New Roman"/>
          <w:sz w:val="24"/>
          <w:szCs w:val="24"/>
          <w:lang w:eastAsia="sl-SI"/>
        </w:rPr>
        <w:t>Izvajalec</w:t>
      </w:r>
      <w:r w:rsidR="000D36D4" w:rsidRPr="000D36D4">
        <w:rPr>
          <w:rFonts w:ascii="Times New Roman" w:eastAsia="Times New Roman" w:hAnsi="Times New Roman"/>
          <w:sz w:val="24"/>
          <w:szCs w:val="24"/>
          <w:lang w:eastAsia="sl-SI"/>
        </w:rPr>
        <w:t xml:space="preserve"> se zavezuje naročnika oskrbovati z vsemi potrebnimi reagenti za izvajanje vseh analiz oziroma preiskav po cenah, navedenih v specifikaciji predračuna, ki je sestavni del ponudbene dokumentacije. </w:t>
      </w:r>
      <w:r w:rsidRPr="00C5486D">
        <w:rPr>
          <w:rFonts w:ascii="Times New Roman" w:eastAsia="Times New Roman" w:hAnsi="Times New Roman"/>
          <w:sz w:val="24"/>
          <w:szCs w:val="24"/>
          <w:lang w:eastAsia="sl-SI"/>
        </w:rPr>
        <w:t>Izvajalec</w:t>
      </w:r>
      <w:r w:rsidR="0082593D">
        <w:rPr>
          <w:rFonts w:ascii="Times New Roman" w:eastAsia="Times New Roman" w:hAnsi="Times New Roman"/>
          <w:sz w:val="24"/>
          <w:szCs w:val="24"/>
          <w:lang w:eastAsia="sl-SI"/>
        </w:rPr>
        <w:t xml:space="preserve"> kot ponudnik je </w:t>
      </w:r>
      <w:r w:rsidR="000D36D4" w:rsidRPr="000D36D4">
        <w:rPr>
          <w:rFonts w:ascii="Times New Roman" w:eastAsia="Times New Roman" w:hAnsi="Times New Roman"/>
          <w:sz w:val="24"/>
          <w:szCs w:val="24"/>
          <w:lang w:eastAsia="sl-SI"/>
        </w:rPr>
        <w:t xml:space="preserve">v predračun </w:t>
      </w:r>
      <w:r w:rsidR="0082593D">
        <w:rPr>
          <w:rFonts w:ascii="Times New Roman" w:eastAsia="Times New Roman" w:hAnsi="Times New Roman"/>
          <w:sz w:val="24"/>
          <w:szCs w:val="24"/>
          <w:lang w:eastAsia="sl-SI"/>
        </w:rPr>
        <w:t>vključil</w:t>
      </w:r>
      <w:r w:rsidR="000D36D4" w:rsidRPr="000D36D4">
        <w:rPr>
          <w:rFonts w:ascii="Times New Roman" w:eastAsia="Times New Roman" w:hAnsi="Times New Roman"/>
          <w:sz w:val="24"/>
          <w:szCs w:val="24"/>
          <w:lang w:eastAsia="sl-SI"/>
        </w:rPr>
        <w:t xml:space="preserve"> vse potrebne reagente, kalibratorje, kontrole in ostali potrošni material, ki jih bo naročnik potreboval pri uporabi ponujenega </w:t>
      </w:r>
      <w:r w:rsidR="00D10D08">
        <w:rPr>
          <w:rFonts w:ascii="Times New Roman" w:eastAsia="Times New Roman" w:hAnsi="Times New Roman"/>
          <w:sz w:val="24"/>
          <w:szCs w:val="24"/>
          <w:lang w:eastAsia="sl-SI"/>
        </w:rPr>
        <w:t>analitskega sistema</w:t>
      </w:r>
      <w:r w:rsidR="000D36D4" w:rsidRPr="000D36D4">
        <w:rPr>
          <w:rFonts w:ascii="Times New Roman" w:eastAsia="Times New Roman" w:hAnsi="Times New Roman"/>
          <w:sz w:val="24"/>
          <w:szCs w:val="24"/>
          <w:lang w:eastAsia="sl-SI"/>
        </w:rPr>
        <w:t xml:space="preserve"> skupaj s cenami. V primeru, da ponudbeni predračun ne vsebuje kakšnega reagenta ali drugega materiala potrebnega za delovanje </w:t>
      </w:r>
      <w:r w:rsidR="00D10D08">
        <w:rPr>
          <w:rFonts w:ascii="Times New Roman" w:eastAsia="Times New Roman" w:hAnsi="Times New Roman"/>
          <w:sz w:val="24"/>
          <w:szCs w:val="24"/>
          <w:lang w:eastAsia="sl-SI"/>
        </w:rPr>
        <w:t>analitskega sistema</w:t>
      </w:r>
      <w:r w:rsidR="000D36D4" w:rsidRPr="000D36D4">
        <w:rPr>
          <w:rFonts w:ascii="Times New Roman" w:eastAsia="Times New Roman" w:hAnsi="Times New Roman"/>
          <w:sz w:val="24"/>
          <w:szCs w:val="24"/>
          <w:lang w:eastAsia="sl-SI"/>
        </w:rPr>
        <w:t xml:space="preserve">, mora le-tega </w:t>
      </w:r>
      <w:r w:rsidR="0082593D" w:rsidRPr="00C5486D">
        <w:rPr>
          <w:rFonts w:ascii="Times New Roman" w:eastAsia="Times New Roman" w:hAnsi="Times New Roman"/>
          <w:sz w:val="24"/>
          <w:szCs w:val="24"/>
          <w:lang w:eastAsia="sl-SI"/>
        </w:rPr>
        <w:t>i</w:t>
      </w:r>
      <w:r w:rsidRPr="00C5486D">
        <w:rPr>
          <w:rFonts w:ascii="Times New Roman" w:eastAsia="Times New Roman" w:hAnsi="Times New Roman"/>
          <w:sz w:val="24"/>
          <w:szCs w:val="24"/>
          <w:lang w:eastAsia="sl-SI"/>
        </w:rPr>
        <w:t>zvajalec</w:t>
      </w:r>
      <w:r w:rsidR="000D36D4" w:rsidRPr="000D36D4">
        <w:rPr>
          <w:rFonts w:ascii="Times New Roman" w:eastAsia="Times New Roman" w:hAnsi="Times New Roman"/>
          <w:sz w:val="24"/>
          <w:szCs w:val="24"/>
          <w:lang w:eastAsia="sl-SI"/>
        </w:rPr>
        <w:t xml:space="preserve"> naročniku dostavljati brezplačno.</w:t>
      </w:r>
    </w:p>
    <w:p w14:paraId="55BFDE4C" w14:textId="77777777" w:rsidR="000D36D4" w:rsidRPr="000D36D4" w:rsidRDefault="000D36D4" w:rsidP="000D36D4">
      <w:pPr>
        <w:pStyle w:val="Brezrazmikov"/>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 xml:space="preserve">                                                                                                                           </w:t>
      </w:r>
    </w:p>
    <w:p w14:paraId="3CBFE21A" w14:textId="6B46C4DB" w:rsidR="000D36D4" w:rsidRPr="000D36D4" w:rsidRDefault="000D36D4" w:rsidP="000D36D4">
      <w:pPr>
        <w:pStyle w:val="Brezrazmikov"/>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 xml:space="preserve">Reagente za vse potrebne preiskave bo </w:t>
      </w:r>
      <w:r w:rsidR="0082593D" w:rsidRPr="00C5486D">
        <w:rPr>
          <w:rFonts w:ascii="Times New Roman" w:eastAsia="Times New Roman" w:hAnsi="Times New Roman"/>
          <w:sz w:val="24"/>
          <w:szCs w:val="24"/>
          <w:lang w:eastAsia="sl-SI"/>
        </w:rPr>
        <w:t>i</w:t>
      </w:r>
      <w:r w:rsidR="00380B6A" w:rsidRPr="00C5486D">
        <w:rPr>
          <w:rFonts w:ascii="Times New Roman" w:eastAsia="Times New Roman" w:hAnsi="Times New Roman"/>
          <w:sz w:val="24"/>
          <w:szCs w:val="24"/>
          <w:lang w:eastAsia="sl-SI"/>
        </w:rPr>
        <w:t>zvajalec</w:t>
      </w:r>
      <w:r w:rsidRPr="000D36D4">
        <w:rPr>
          <w:rFonts w:ascii="Times New Roman" w:eastAsia="Times New Roman" w:hAnsi="Times New Roman"/>
          <w:sz w:val="24"/>
          <w:szCs w:val="24"/>
          <w:lang w:eastAsia="sl-SI"/>
        </w:rPr>
        <w:t xml:space="preserve"> zagotavljal po tej pogodbi do 31.12.20</w:t>
      </w:r>
      <w:r w:rsidR="00D10D08">
        <w:rPr>
          <w:rFonts w:ascii="Times New Roman" w:eastAsia="Times New Roman" w:hAnsi="Times New Roman"/>
          <w:sz w:val="24"/>
          <w:szCs w:val="24"/>
          <w:lang w:eastAsia="sl-SI"/>
        </w:rPr>
        <w:t>3</w:t>
      </w:r>
      <w:r w:rsidR="00774001">
        <w:rPr>
          <w:rFonts w:ascii="Times New Roman" w:eastAsia="Times New Roman" w:hAnsi="Times New Roman"/>
          <w:sz w:val="24"/>
          <w:szCs w:val="24"/>
          <w:lang w:eastAsia="sl-SI"/>
        </w:rPr>
        <w:t>3</w:t>
      </w:r>
      <w:r w:rsidR="00D10D08">
        <w:rPr>
          <w:rFonts w:ascii="Times New Roman" w:eastAsia="Times New Roman" w:hAnsi="Times New Roman"/>
          <w:sz w:val="24"/>
          <w:szCs w:val="24"/>
          <w:lang w:eastAsia="sl-SI"/>
        </w:rPr>
        <w:t xml:space="preserve"> (</w:t>
      </w:r>
      <w:r w:rsidR="00774001">
        <w:rPr>
          <w:rFonts w:ascii="Times New Roman" w:eastAsia="Times New Roman" w:hAnsi="Times New Roman"/>
          <w:sz w:val="24"/>
          <w:szCs w:val="24"/>
          <w:lang w:eastAsia="sl-SI"/>
        </w:rPr>
        <w:t>7</w:t>
      </w:r>
      <w:r w:rsidR="00D10D08">
        <w:rPr>
          <w:rFonts w:ascii="Times New Roman" w:eastAsia="Times New Roman" w:hAnsi="Times New Roman"/>
          <w:sz w:val="24"/>
          <w:szCs w:val="24"/>
          <w:lang w:eastAsia="sl-SI"/>
        </w:rPr>
        <w:t xml:space="preserve"> let)</w:t>
      </w:r>
      <w:r w:rsidRPr="000D36D4">
        <w:rPr>
          <w:rFonts w:ascii="Times New Roman" w:eastAsia="Times New Roman" w:hAnsi="Times New Roman"/>
          <w:sz w:val="24"/>
          <w:szCs w:val="24"/>
          <w:lang w:eastAsia="sl-SI"/>
        </w:rPr>
        <w:t xml:space="preserve">. Cene vključujejo vse stroške v zvezi z oskrbo (stroške dobave oziroma dostave, kilometrino,…). Naročnik </w:t>
      </w:r>
      <w:r w:rsidR="0082593D">
        <w:rPr>
          <w:rFonts w:ascii="Times New Roman" w:eastAsia="Times New Roman" w:hAnsi="Times New Roman"/>
          <w:sz w:val="24"/>
          <w:szCs w:val="24"/>
          <w:lang w:eastAsia="sl-SI"/>
        </w:rPr>
        <w:t>i</w:t>
      </w:r>
      <w:r w:rsidR="00380B6A">
        <w:rPr>
          <w:rFonts w:ascii="Times New Roman" w:eastAsia="Times New Roman" w:hAnsi="Times New Roman"/>
          <w:sz w:val="24"/>
          <w:szCs w:val="24"/>
          <w:lang w:eastAsia="sl-SI"/>
        </w:rPr>
        <w:t>zvajalc</w:t>
      </w:r>
      <w:r w:rsidRPr="000D36D4">
        <w:rPr>
          <w:rFonts w:ascii="Times New Roman" w:eastAsia="Times New Roman" w:hAnsi="Times New Roman"/>
          <w:sz w:val="24"/>
          <w:szCs w:val="24"/>
          <w:lang w:eastAsia="sl-SI"/>
        </w:rPr>
        <w:t xml:space="preserve">u ne bo priznaval nobenih dodatnih stroškov. DDV se obračuna v skladu z veljavno zakonodajo, ki velja na dan dobave reagentov. </w:t>
      </w:r>
    </w:p>
    <w:p w14:paraId="2851C6C7" w14:textId="77777777" w:rsidR="000D36D4" w:rsidRPr="000D36D4" w:rsidRDefault="000D36D4" w:rsidP="000D36D4">
      <w:pPr>
        <w:pStyle w:val="Odstavekseznama"/>
        <w:autoSpaceDE w:val="0"/>
        <w:autoSpaceDN w:val="0"/>
        <w:adjustRightInd w:val="0"/>
        <w:spacing w:after="0" w:line="240" w:lineRule="auto"/>
        <w:ind w:left="0"/>
        <w:rPr>
          <w:rFonts w:ascii="Times New Roman" w:eastAsia="Calibri" w:hAnsi="Times New Roman" w:cs="Times New Roman"/>
          <w:sz w:val="24"/>
          <w:szCs w:val="24"/>
        </w:rPr>
      </w:pPr>
    </w:p>
    <w:p w14:paraId="66111FF1" w14:textId="77777777" w:rsidR="000D36D4" w:rsidRPr="000D36D4" w:rsidRDefault="000D36D4" w:rsidP="000D36D4">
      <w:pPr>
        <w:pStyle w:val="Odstavekseznama"/>
        <w:autoSpaceDE w:val="0"/>
        <w:autoSpaceDN w:val="0"/>
        <w:adjustRightInd w:val="0"/>
        <w:spacing w:after="0" w:line="240" w:lineRule="auto"/>
        <w:ind w:left="0"/>
        <w:jc w:val="both"/>
        <w:rPr>
          <w:rFonts w:ascii="Times New Roman" w:hAnsi="Times New Roman" w:cs="Times New Roman"/>
          <w:sz w:val="24"/>
          <w:szCs w:val="24"/>
        </w:rPr>
      </w:pPr>
    </w:p>
    <w:p w14:paraId="3A034627"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2AA72BB3" w14:textId="37FDBC96"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Cene reagentov</w:t>
      </w:r>
      <w:r w:rsidR="006D529C">
        <w:rPr>
          <w:rFonts w:ascii="Times New Roman" w:hAnsi="Times New Roman"/>
          <w:sz w:val="24"/>
          <w:szCs w:val="24"/>
        </w:rPr>
        <w:t xml:space="preserve"> in cene vzdrževanja</w:t>
      </w:r>
      <w:r w:rsidRPr="000D36D4">
        <w:rPr>
          <w:rFonts w:ascii="Times New Roman" w:hAnsi="Times New Roman"/>
          <w:sz w:val="24"/>
          <w:szCs w:val="24"/>
        </w:rPr>
        <w:t xml:space="preserve"> so v prvem letu fiksne. </w:t>
      </w:r>
    </w:p>
    <w:p w14:paraId="6A442A39" w14:textId="77777777" w:rsidR="000D36D4" w:rsidRPr="000D36D4" w:rsidRDefault="000D36D4" w:rsidP="000D36D4">
      <w:pPr>
        <w:pStyle w:val="Brezrazmikov"/>
        <w:jc w:val="both"/>
        <w:rPr>
          <w:rFonts w:ascii="Times New Roman" w:hAnsi="Times New Roman"/>
          <w:sz w:val="24"/>
          <w:szCs w:val="24"/>
        </w:rPr>
      </w:pPr>
    </w:p>
    <w:p w14:paraId="5414AF63" w14:textId="77777777"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38994B46" w14:textId="77777777" w:rsidR="000D36D4" w:rsidRPr="000D36D4" w:rsidRDefault="000D36D4" w:rsidP="000D36D4">
      <w:pPr>
        <w:pStyle w:val="Brezrazmikov"/>
        <w:jc w:val="both"/>
        <w:rPr>
          <w:rFonts w:ascii="Times New Roman" w:hAnsi="Times New Roman"/>
          <w:sz w:val="24"/>
          <w:szCs w:val="24"/>
        </w:rPr>
      </w:pPr>
    </w:p>
    <w:p w14:paraId="6BE97BE4" w14:textId="77777777"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w:t>
      </w:r>
      <w:r w:rsidRPr="000D36D4">
        <w:rPr>
          <w:rFonts w:ascii="Times New Roman" w:hAnsi="Times New Roman"/>
          <w:sz w:val="24"/>
          <w:szCs w:val="24"/>
        </w:rPr>
        <w:lastRenderedPageBreak/>
        <w:t xml:space="preserve">pogodbe. Nadaljnja povišanja se lahko izvedejo, ko kumulativno povečanje dogovorjenega indeksa cen ponovno preseže 4% vrednosti od zadnjega povišanja denarnih obveznosti. </w:t>
      </w:r>
    </w:p>
    <w:p w14:paraId="7742D442" w14:textId="77777777" w:rsidR="000D36D4" w:rsidRPr="000D36D4" w:rsidRDefault="000D36D4" w:rsidP="000D36D4">
      <w:pPr>
        <w:pStyle w:val="Brezrazmikov"/>
        <w:jc w:val="both"/>
        <w:rPr>
          <w:rFonts w:ascii="Times New Roman" w:hAnsi="Times New Roman"/>
          <w:sz w:val="24"/>
          <w:szCs w:val="24"/>
        </w:rPr>
      </w:pPr>
    </w:p>
    <w:p w14:paraId="59D5E0AF" w14:textId="77777777"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Povišanje denarnih obveznosti lahko znaša največ 80% povišanja indeksa cen iz prvega in drugega odstavka tega člena.</w:t>
      </w:r>
    </w:p>
    <w:p w14:paraId="7D198B63" w14:textId="77777777" w:rsidR="000D36D4" w:rsidRPr="000D36D4" w:rsidRDefault="000D36D4" w:rsidP="000D36D4">
      <w:pPr>
        <w:pStyle w:val="Brezrazmikov"/>
        <w:jc w:val="both"/>
        <w:rPr>
          <w:rFonts w:ascii="Times New Roman" w:hAnsi="Times New Roman"/>
          <w:sz w:val="24"/>
          <w:szCs w:val="24"/>
        </w:rPr>
      </w:pPr>
    </w:p>
    <w:p w14:paraId="580551CB" w14:textId="3DB79179"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 xml:space="preserve">Povišanje cene, na način, določen v tem členu, predlaga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w:t>
      </w:r>
    </w:p>
    <w:p w14:paraId="5F1FCA43" w14:textId="77777777" w:rsidR="000D36D4" w:rsidRPr="000D36D4" w:rsidRDefault="000D36D4" w:rsidP="000D36D4">
      <w:pPr>
        <w:spacing w:after="0" w:line="240" w:lineRule="auto"/>
        <w:rPr>
          <w:rFonts w:ascii="Times New Roman" w:hAnsi="Times New Roman" w:cs="Times New Roman"/>
          <w:sz w:val="24"/>
          <w:szCs w:val="24"/>
        </w:rPr>
      </w:pPr>
    </w:p>
    <w:p w14:paraId="42C0187A" w14:textId="77777777" w:rsidR="000D36D4" w:rsidRPr="000D36D4" w:rsidRDefault="000D36D4" w:rsidP="000D36D4">
      <w:pPr>
        <w:spacing w:after="0" w:line="240" w:lineRule="auto"/>
        <w:jc w:val="both"/>
        <w:rPr>
          <w:rFonts w:ascii="Times New Roman" w:hAnsi="Times New Roman" w:cs="Times New Roman"/>
          <w:sz w:val="24"/>
          <w:szCs w:val="24"/>
        </w:rPr>
      </w:pPr>
    </w:p>
    <w:p w14:paraId="5E77DD01" w14:textId="130790B5"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 xml:space="preserve">OBVEZNOSTI </w:t>
      </w:r>
      <w:r w:rsidR="00380B6A">
        <w:rPr>
          <w:rFonts w:ascii="Times New Roman" w:hAnsi="Times New Roman" w:cs="Times New Roman"/>
          <w:sz w:val="24"/>
          <w:szCs w:val="24"/>
        </w:rPr>
        <w:t>IZVAJALC</w:t>
      </w:r>
      <w:r w:rsidRPr="000D36D4">
        <w:rPr>
          <w:rFonts w:ascii="Times New Roman" w:hAnsi="Times New Roman" w:cs="Times New Roman"/>
          <w:sz w:val="24"/>
          <w:szCs w:val="24"/>
        </w:rPr>
        <w:t>A OB DOSTAVI</w:t>
      </w:r>
      <w:r w:rsidR="005D5B8B">
        <w:rPr>
          <w:rFonts w:ascii="Times New Roman" w:hAnsi="Times New Roman" w:cs="Times New Roman"/>
          <w:sz w:val="24"/>
          <w:szCs w:val="24"/>
        </w:rPr>
        <w:t xml:space="preserve"> REAGENTOV</w:t>
      </w:r>
    </w:p>
    <w:p w14:paraId="376663A7"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412F1327" w14:textId="6B13DE9B" w:rsidR="005D5B8B"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5D5B8B" w:rsidRPr="005D5B8B">
        <w:rPr>
          <w:rFonts w:ascii="Times New Roman" w:hAnsi="Times New Roman" w:cs="Times New Roman"/>
          <w:sz w:val="24"/>
          <w:szCs w:val="24"/>
        </w:rPr>
        <w:t xml:space="preserve"> mora zagotavljati dobavo naročenega materiala v 3 delovnih dneh od prejema pisnega naročila. Rok uporabe naročenega materiala mora biti vsaj 6 mesecev (izjema so kontrole katerih obstojnost mora biti vsaj 12 mesecev). </w:t>
      </w:r>
    </w:p>
    <w:p w14:paraId="52355F6D" w14:textId="77777777" w:rsidR="005D5B8B" w:rsidRDefault="005D5B8B" w:rsidP="000D36D4">
      <w:pPr>
        <w:spacing w:after="0" w:line="240" w:lineRule="auto"/>
        <w:jc w:val="both"/>
        <w:rPr>
          <w:rFonts w:ascii="Times New Roman" w:hAnsi="Times New Roman" w:cs="Times New Roman"/>
          <w:sz w:val="24"/>
          <w:szCs w:val="24"/>
        </w:rPr>
      </w:pPr>
    </w:p>
    <w:p w14:paraId="1D9CA5C9" w14:textId="77777777" w:rsidR="005D5B8B" w:rsidRDefault="005D5B8B" w:rsidP="000D36D4">
      <w:pPr>
        <w:spacing w:after="0" w:line="240" w:lineRule="auto"/>
        <w:jc w:val="both"/>
        <w:rPr>
          <w:rFonts w:ascii="Times New Roman" w:hAnsi="Times New Roman" w:cs="Times New Roman"/>
          <w:sz w:val="24"/>
          <w:szCs w:val="24"/>
        </w:rPr>
      </w:pPr>
      <w:r w:rsidRPr="005D5B8B">
        <w:rPr>
          <w:rFonts w:ascii="Times New Roman" w:hAnsi="Times New Roman" w:cs="Times New Roman"/>
          <w:sz w:val="24"/>
          <w:szCs w:val="24"/>
        </w:rPr>
        <w:t xml:space="preserve">Naročnik dovoljuje največ 4 različne LOT-e posameznega reagenta za preiskave na leto, v 7 letih največ 28 različnih LOT-ov. </w:t>
      </w:r>
    </w:p>
    <w:p w14:paraId="56A2C58E" w14:textId="77777777" w:rsidR="005D5B8B" w:rsidRDefault="005D5B8B" w:rsidP="000D36D4">
      <w:pPr>
        <w:spacing w:after="0" w:line="240" w:lineRule="auto"/>
        <w:jc w:val="both"/>
        <w:rPr>
          <w:rFonts w:ascii="Times New Roman" w:hAnsi="Times New Roman" w:cs="Times New Roman"/>
          <w:sz w:val="24"/>
          <w:szCs w:val="24"/>
        </w:rPr>
      </w:pPr>
    </w:p>
    <w:p w14:paraId="71CA5B43" w14:textId="38895E98" w:rsidR="000D36D4" w:rsidRDefault="0082593D"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5D5B8B" w:rsidRPr="005D5B8B">
        <w:rPr>
          <w:rFonts w:ascii="Times New Roman" w:hAnsi="Times New Roman" w:cs="Times New Roman"/>
          <w:sz w:val="24"/>
          <w:szCs w:val="24"/>
        </w:rPr>
        <w:t xml:space="preserve"> mora zagotoviti ob dobavah naročenega materiala dobavnico, ki poleg količinskih podatkov vsebuje tudi podatke o LOT-ih in rokih uporabe.</w:t>
      </w:r>
    </w:p>
    <w:p w14:paraId="53C9ECCF" w14:textId="77777777" w:rsidR="009659E7" w:rsidRDefault="009659E7" w:rsidP="000D36D4">
      <w:pPr>
        <w:spacing w:after="0" w:line="240" w:lineRule="auto"/>
        <w:jc w:val="both"/>
        <w:rPr>
          <w:rFonts w:ascii="Times New Roman" w:hAnsi="Times New Roman" w:cs="Times New Roman"/>
          <w:sz w:val="24"/>
          <w:szCs w:val="24"/>
        </w:rPr>
      </w:pPr>
    </w:p>
    <w:p w14:paraId="6EE71467" w14:textId="407F791B" w:rsidR="009659E7" w:rsidRPr="000D36D4" w:rsidRDefault="009659E7"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Pr="009659E7">
        <w:rPr>
          <w:rFonts w:ascii="Times New Roman" w:hAnsi="Times New Roman" w:cs="Times New Roman"/>
          <w:sz w:val="24"/>
          <w:szCs w:val="24"/>
        </w:rPr>
        <w:t xml:space="preserve"> zagotavlja, da imajo vsi dobavljeni reagenti veljavno CE oznako oziroma izpolnjujejo zahteve Uredbe (EU) 2017/746 (IVDR) ves čas trajanja pogodbe.</w:t>
      </w:r>
    </w:p>
    <w:p w14:paraId="7B1C1292" w14:textId="77777777" w:rsidR="000D36D4" w:rsidRPr="000D36D4" w:rsidRDefault="000D36D4" w:rsidP="000D36D4">
      <w:pPr>
        <w:spacing w:after="0" w:line="240" w:lineRule="auto"/>
        <w:jc w:val="both"/>
        <w:rPr>
          <w:rFonts w:ascii="Times New Roman" w:hAnsi="Times New Roman" w:cs="Times New Roman"/>
          <w:sz w:val="24"/>
          <w:szCs w:val="24"/>
        </w:rPr>
      </w:pPr>
    </w:p>
    <w:p w14:paraId="7F016757"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 xml:space="preserve">VZDRŽEVANJE </w:t>
      </w:r>
    </w:p>
    <w:p w14:paraId="524CA92A"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2029FAD" w14:textId="341D791A" w:rsid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Preventivni vzdrževalni  poseg </w:t>
      </w:r>
      <w:r w:rsidR="005D5B8B">
        <w:rPr>
          <w:rFonts w:ascii="Times New Roman" w:hAnsi="Times New Roman" w:cs="Times New Roman"/>
          <w:sz w:val="24"/>
          <w:szCs w:val="24"/>
        </w:rPr>
        <w:t xml:space="preserve">na analitskem sistemu </w:t>
      </w:r>
      <w:r w:rsidRPr="000D36D4">
        <w:rPr>
          <w:rFonts w:ascii="Times New Roman" w:hAnsi="Times New Roman" w:cs="Times New Roman"/>
          <w:sz w:val="24"/>
          <w:szCs w:val="24"/>
        </w:rPr>
        <w:t>se izvede  v obsegu, ki ga predvideva pro</w:t>
      </w:r>
      <w:r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in sicer </w:t>
      </w:r>
      <w:r w:rsidR="000916C0">
        <w:rPr>
          <w:rFonts w:ascii="Times New Roman" w:hAnsi="Times New Roman" w:cs="Times New Roman"/>
          <w:sz w:val="24"/>
          <w:szCs w:val="24"/>
        </w:rPr>
        <w:t>v časovnih terminih, ki jih predvideva pro</w:t>
      </w:r>
      <w:r w:rsidR="000916C0" w:rsidRPr="00C5486D">
        <w:rPr>
          <w:rFonts w:ascii="Times New Roman" w:hAnsi="Times New Roman" w:cs="Times New Roman"/>
          <w:sz w:val="24"/>
          <w:szCs w:val="24"/>
        </w:rPr>
        <w:t>izvajalec</w:t>
      </w:r>
      <w:r w:rsidR="000916C0">
        <w:rPr>
          <w:rFonts w:ascii="Times New Roman" w:hAnsi="Times New Roman" w:cs="Times New Roman"/>
          <w:sz w:val="24"/>
          <w:szCs w:val="24"/>
        </w:rPr>
        <w:t xml:space="preserve">. </w:t>
      </w:r>
      <w:r w:rsidR="00380B6A" w:rsidRPr="00C5486D">
        <w:rPr>
          <w:rFonts w:ascii="Times New Roman" w:hAnsi="Times New Roman" w:cs="Times New Roman"/>
          <w:sz w:val="24"/>
          <w:szCs w:val="24"/>
        </w:rPr>
        <w:t>Izvajalec</w:t>
      </w:r>
      <w:r w:rsidR="000916C0">
        <w:rPr>
          <w:rFonts w:ascii="Times New Roman" w:hAnsi="Times New Roman" w:cs="Times New Roman"/>
          <w:sz w:val="24"/>
          <w:szCs w:val="24"/>
        </w:rPr>
        <w:t xml:space="preserve"> je</w:t>
      </w:r>
      <w:r w:rsidRPr="000D36D4">
        <w:rPr>
          <w:rFonts w:ascii="Times New Roman" w:hAnsi="Times New Roman" w:cs="Times New Roman"/>
          <w:sz w:val="24"/>
          <w:szCs w:val="24"/>
        </w:rPr>
        <w:t xml:space="preserve"> pri tem je dolžan sestaviti zapisnik o izvedbi in ga izročiti naročniku.</w:t>
      </w:r>
    </w:p>
    <w:p w14:paraId="3EDAA57C" w14:textId="77777777" w:rsidR="005D5B8B" w:rsidRDefault="005D5B8B" w:rsidP="000D36D4">
      <w:pPr>
        <w:spacing w:after="0" w:line="240" w:lineRule="auto"/>
        <w:jc w:val="both"/>
        <w:rPr>
          <w:rFonts w:ascii="Times New Roman" w:hAnsi="Times New Roman" w:cs="Times New Roman"/>
          <w:sz w:val="24"/>
          <w:szCs w:val="24"/>
        </w:rPr>
      </w:pPr>
    </w:p>
    <w:p w14:paraId="02A37F89" w14:textId="30164869" w:rsidR="005D5B8B" w:rsidRPr="000D36D4" w:rsidRDefault="005D5B8B" w:rsidP="000D36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Preventivni vzdrževalni poseg analitskega sistema se izvede v terminu, ki ga </w:t>
      </w:r>
      <w:r w:rsidR="0082593D" w:rsidRP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Pr>
          <w:rFonts w:ascii="Times New Roman" w:hAnsi="Times New Roman" w:cs="Times New Roman"/>
          <w:sz w:val="24"/>
          <w:szCs w:val="24"/>
        </w:rPr>
        <w:t xml:space="preserve"> predhodno uskladi z odgovorno osebo naročnika.</w:t>
      </w:r>
    </w:p>
    <w:p w14:paraId="19B48D83" w14:textId="77777777" w:rsidR="000D36D4" w:rsidRPr="000D36D4" w:rsidRDefault="000D36D4" w:rsidP="000D36D4">
      <w:pPr>
        <w:spacing w:after="0" w:line="240" w:lineRule="auto"/>
        <w:jc w:val="both"/>
        <w:rPr>
          <w:rFonts w:ascii="Times New Roman" w:hAnsi="Times New Roman" w:cs="Times New Roman"/>
          <w:sz w:val="24"/>
          <w:szCs w:val="24"/>
        </w:rPr>
      </w:pPr>
    </w:p>
    <w:p w14:paraId="3EA59004"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C458988" w14:textId="0581D92D" w:rsidR="00380B6A" w:rsidRDefault="00380B6A" w:rsidP="00380B6A">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Pr="00380B6A">
        <w:rPr>
          <w:rFonts w:ascii="Times New Roman" w:hAnsi="Times New Roman" w:cs="Times New Roman"/>
          <w:sz w:val="24"/>
          <w:szCs w:val="24"/>
        </w:rPr>
        <w:t xml:space="preserve"> mora v primeru okvar analitskega sistema ali težav s programsko opremo odpraviti napake najkasneje v 48 urah od prijave. Odzivni čas (povratni klic) serviserja mora biti krajši od 2 ur po prijavi okvare, ki jo naročnik izvede telefonsko preko klicnega centra (24/7). Do prihoda serviserja ne sme preteči več kot 8 ur. </w:t>
      </w:r>
    </w:p>
    <w:p w14:paraId="4DAE2DA6" w14:textId="77777777" w:rsidR="00380B6A" w:rsidRPr="00380B6A" w:rsidRDefault="00380B6A" w:rsidP="00380B6A">
      <w:pPr>
        <w:spacing w:after="0" w:line="240" w:lineRule="auto"/>
        <w:jc w:val="both"/>
        <w:rPr>
          <w:rFonts w:ascii="Times New Roman" w:hAnsi="Times New Roman" w:cs="Times New Roman"/>
          <w:sz w:val="24"/>
          <w:szCs w:val="24"/>
        </w:rPr>
      </w:pPr>
    </w:p>
    <w:p w14:paraId="42BA06C4" w14:textId="1AB613A2" w:rsidR="00380B6A" w:rsidRDefault="00380B6A" w:rsidP="00380B6A">
      <w:pPr>
        <w:spacing w:after="0" w:line="240" w:lineRule="auto"/>
        <w:jc w:val="both"/>
        <w:rPr>
          <w:rFonts w:ascii="Times New Roman" w:hAnsi="Times New Roman" w:cs="Times New Roman"/>
          <w:sz w:val="24"/>
          <w:szCs w:val="24"/>
        </w:rPr>
      </w:pPr>
      <w:r w:rsidRPr="00380B6A">
        <w:rPr>
          <w:rFonts w:ascii="Times New Roman" w:hAnsi="Times New Roman" w:cs="Times New Roman"/>
          <w:sz w:val="24"/>
          <w:szCs w:val="24"/>
        </w:rPr>
        <w:t xml:space="preserve">V kolikor je servisiranje zagotovljeno iz tujine, bo komunikacija potekala izključno v slovenskem jeziku, kar mora na lastne stroške zagotoviti </w:t>
      </w:r>
      <w:r w:rsidR="0082593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Pr="00380B6A">
        <w:rPr>
          <w:rFonts w:ascii="Times New Roman" w:hAnsi="Times New Roman" w:cs="Times New Roman"/>
          <w:sz w:val="24"/>
          <w:szCs w:val="24"/>
        </w:rPr>
        <w:t>, prav tako mora servis upoštevati enake odzivne čase in odprave napak.</w:t>
      </w:r>
    </w:p>
    <w:p w14:paraId="3951C4A2" w14:textId="77777777" w:rsidR="00380B6A" w:rsidRPr="00380B6A" w:rsidRDefault="00380B6A" w:rsidP="00380B6A">
      <w:pPr>
        <w:spacing w:after="0" w:line="240" w:lineRule="auto"/>
        <w:jc w:val="both"/>
        <w:rPr>
          <w:rFonts w:ascii="Times New Roman" w:hAnsi="Times New Roman" w:cs="Times New Roman"/>
          <w:sz w:val="24"/>
          <w:szCs w:val="24"/>
        </w:rPr>
      </w:pPr>
    </w:p>
    <w:p w14:paraId="6F75BCDA" w14:textId="08A86DC8" w:rsidR="00B31EAA" w:rsidRDefault="00380B6A" w:rsidP="00380B6A">
      <w:pPr>
        <w:spacing w:after="0" w:line="240" w:lineRule="auto"/>
        <w:jc w:val="both"/>
        <w:rPr>
          <w:rFonts w:ascii="Times New Roman" w:hAnsi="Times New Roman" w:cs="Times New Roman"/>
          <w:sz w:val="24"/>
          <w:szCs w:val="24"/>
        </w:rPr>
      </w:pPr>
      <w:r w:rsidRPr="00380B6A">
        <w:rPr>
          <w:rFonts w:ascii="Times New Roman" w:hAnsi="Times New Roman" w:cs="Times New Roman"/>
          <w:sz w:val="24"/>
          <w:szCs w:val="24"/>
        </w:rPr>
        <w:t xml:space="preserve">Če se okvara analitskega sistema ne odpravi v 5 delovnih dneh, mora </w:t>
      </w:r>
      <w:r w:rsidR="0082593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Pr="00380B6A">
        <w:rPr>
          <w:rFonts w:ascii="Times New Roman" w:hAnsi="Times New Roman" w:cs="Times New Roman"/>
          <w:sz w:val="24"/>
          <w:szCs w:val="24"/>
        </w:rPr>
        <w:t xml:space="preserve"> brezplačno zagotoviti izvedbo preiskav na analizatorju s primerljivimi metodami določanja po predhodnem dogovoru</w:t>
      </w:r>
      <w:r>
        <w:rPr>
          <w:rFonts w:ascii="Times New Roman" w:hAnsi="Times New Roman" w:cs="Times New Roman"/>
          <w:sz w:val="24"/>
          <w:szCs w:val="24"/>
        </w:rPr>
        <w:t xml:space="preserve"> z naročnikom. Vse stroške, ki bi pri tem nastali naročniku, krije </w:t>
      </w:r>
      <w:r w:rsidRPr="00C5486D">
        <w:rPr>
          <w:rFonts w:ascii="Times New Roman" w:hAnsi="Times New Roman" w:cs="Times New Roman"/>
          <w:sz w:val="24"/>
          <w:szCs w:val="24"/>
        </w:rPr>
        <w:t>Izvajalec</w:t>
      </w:r>
      <w:r>
        <w:rPr>
          <w:rFonts w:ascii="Times New Roman" w:hAnsi="Times New Roman" w:cs="Times New Roman"/>
          <w:sz w:val="24"/>
          <w:szCs w:val="24"/>
        </w:rPr>
        <w:t>.</w:t>
      </w:r>
    </w:p>
    <w:p w14:paraId="2F256D59" w14:textId="77777777" w:rsidR="00380B6A" w:rsidRDefault="00380B6A" w:rsidP="00380B6A">
      <w:pPr>
        <w:spacing w:after="0" w:line="240" w:lineRule="auto"/>
        <w:jc w:val="both"/>
        <w:rPr>
          <w:rFonts w:ascii="Times New Roman" w:hAnsi="Times New Roman" w:cs="Times New Roman"/>
          <w:sz w:val="24"/>
          <w:szCs w:val="24"/>
        </w:rPr>
      </w:pPr>
    </w:p>
    <w:p w14:paraId="496EE3A7" w14:textId="55D99D65" w:rsidR="002432A2"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2432A2" w:rsidRPr="002432A2">
        <w:rPr>
          <w:rFonts w:ascii="Times New Roman" w:hAnsi="Times New Roman" w:cs="Times New Roman"/>
          <w:sz w:val="24"/>
          <w:szCs w:val="24"/>
        </w:rPr>
        <w:t xml:space="preserve"> mora zagotoviti popolni redni preventivni in popolni izredni servis, ki mora biti izveden v časovnih intervalih, ki jih predpisuje pro</w:t>
      </w:r>
      <w:r w:rsidR="002432A2" w:rsidRPr="00C5486D">
        <w:rPr>
          <w:rFonts w:ascii="Times New Roman" w:hAnsi="Times New Roman" w:cs="Times New Roman"/>
          <w:sz w:val="24"/>
          <w:szCs w:val="24"/>
        </w:rPr>
        <w:t>izvajalec</w:t>
      </w:r>
      <w:r w:rsidR="002432A2" w:rsidRPr="002432A2">
        <w:rPr>
          <w:rFonts w:ascii="Times New Roman" w:hAnsi="Times New Roman" w:cs="Times New Roman"/>
          <w:sz w:val="24"/>
          <w:szCs w:val="24"/>
        </w:rPr>
        <w:t>.</w:t>
      </w:r>
    </w:p>
    <w:p w14:paraId="7A9EA459" w14:textId="77777777" w:rsidR="00650846" w:rsidRDefault="00650846" w:rsidP="000D36D4">
      <w:pPr>
        <w:spacing w:after="0" w:line="240" w:lineRule="auto"/>
        <w:jc w:val="both"/>
        <w:rPr>
          <w:rFonts w:ascii="Times New Roman" w:hAnsi="Times New Roman" w:cs="Times New Roman"/>
          <w:sz w:val="24"/>
          <w:szCs w:val="24"/>
        </w:rPr>
      </w:pPr>
    </w:p>
    <w:p w14:paraId="1B141E62" w14:textId="067322BC" w:rsidR="00650846" w:rsidRPr="002432A2" w:rsidRDefault="00650846" w:rsidP="000D36D4">
      <w:pPr>
        <w:spacing w:after="0" w:line="240" w:lineRule="auto"/>
        <w:jc w:val="both"/>
        <w:rPr>
          <w:rFonts w:ascii="Times New Roman" w:hAnsi="Times New Roman" w:cs="Times New Roman"/>
          <w:sz w:val="24"/>
          <w:szCs w:val="24"/>
        </w:rPr>
      </w:pPr>
      <w:r w:rsidRPr="00650846">
        <w:rPr>
          <w:rFonts w:ascii="Times New Roman" w:hAnsi="Times New Roman" w:cs="Times New Roman"/>
          <w:sz w:val="24"/>
          <w:szCs w:val="24"/>
        </w:rPr>
        <w:lastRenderedPageBreak/>
        <w:t>Če pride do več kot treh enakih okvar v obdobju 12 mesecev ali če skupni izpad delovanja preseže 10 delovnih dni letno, lahko naročnik zahteva zamenjavo okvarjenega dela oziroma opreme na stroške izvajalca.</w:t>
      </w:r>
    </w:p>
    <w:p w14:paraId="3E205064" w14:textId="77777777" w:rsidR="000D36D4" w:rsidRDefault="000D36D4" w:rsidP="000D36D4">
      <w:pPr>
        <w:spacing w:after="0" w:line="240" w:lineRule="auto"/>
        <w:jc w:val="both"/>
        <w:rPr>
          <w:rFonts w:ascii="Times New Roman" w:hAnsi="Times New Roman" w:cs="Times New Roman"/>
          <w:bCs/>
          <w:sz w:val="24"/>
          <w:szCs w:val="24"/>
        </w:rPr>
      </w:pPr>
    </w:p>
    <w:p w14:paraId="78B8EB2F" w14:textId="77777777" w:rsidR="002432A2" w:rsidRDefault="002432A2" w:rsidP="000D36D4">
      <w:pPr>
        <w:spacing w:after="0" w:line="240" w:lineRule="auto"/>
        <w:jc w:val="both"/>
        <w:rPr>
          <w:rFonts w:ascii="Times New Roman" w:hAnsi="Times New Roman" w:cs="Times New Roman"/>
          <w:bCs/>
          <w:sz w:val="24"/>
          <w:szCs w:val="24"/>
        </w:rPr>
      </w:pPr>
    </w:p>
    <w:p w14:paraId="692368A0" w14:textId="77777777" w:rsidR="000916C0" w:rsidRPr="000916C0" w:rsidRDefault="000916C0" w:rsidP="001E303A">
      <w:pPr>
        <w:pStyle w:val="Naslov1"/>
        <w:spacing w:before="0" w:after="0"/>
        <w:jc w:val="both"/>
        <w:rPr>
          <w:rFonts w:ascii="Times New Roman" w:hAnsi="Times New Roman" w:cs="Times New Roman"/>
          <w:sz w:val="24"/>
          <w:szCs w:val="24"/>
        </w:rPr>
      </w:pPr>
      <w:r w:rsidRPr="000916C0">
        <w:rPr>
          <w:rFonts w:ascii="Times New Roman" w:hAnsi="Times New Roman" w:cs="Times New Roman"/>
          <w:sz w:val="24"/>
          <w:szCs w:val="24"/>
        </w:rPr>
        <w:t>GARANCIJE</w:t>
      </w:r>
    </w:p>
    <w:p w14:paraId="0E71BA63"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3C082FE6" w14:textId="4D7FE5E4" w:rsidR="000D36D4" w:rsidRPr="000D36D4"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bo kot garancijo za dobro izvedbo pogodbenih obveznosti naročniku izročil od podpisu pogodbe, bianco menico in menično izjavo, s katero jamči za dobro izvedbo pogodbenih obveznosti v višini 10 % od pogodbene vrednosti z DDV. Garancija traja ves čas trajanja pogodbe.</w:t>
      </w:r>
    </w:p>
    <w:p w14:paraId="21224C6B" w14:textId="77777777" w:rsidR="000D36D4" w:rsidRPr="000D36D4" w:rsidRDefault="000D36D4" w:rsidP="000D36D4">
      <w:pPr>
        <w:spacing w:after="0" w:line="240" w:lineRule="auto"/>
        <w:jc w:val="both"/>
        <w:rPr>
          <w:rFonts w:ascii="Times New Roman" w:hAnsi="Times New Roman" w:cs="Times New Roman"/>
          <w:sz w:val="24"/>
          <w:szCs w:val="24"/>
        </w:rPr>
      </w:pPr>
    </w:p>
    <w:p w14:paraId="3BDA71C0" w14:textId="77777777"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Naročnik bo unovčil zavarovanje za dobro izvedbo obveznosti po tej pogodbi v primeru:</w:t>
      </w:r>
    </w:p>
    <w:p w14:paraId="464A942A" w14:textId="190C133D"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 če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ne bo pričel izvajati svojih pogodbenih obveznosti v skladu z določili pogodbe ali</w:t>
      </w:r>
    </w:p>
    <w:p w14:paraId="3622D8B0" w14:textId="75F85169"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 če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ne bo izpolnil svojih pogodbenih obveznosti v skladu z določili pogodbe ali</w:t>
      </w:r>
    </w:p>
    <w:p w14:paraId="71DFB213" w14:textId="1C8FFD90"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 če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ne bo pravočasno izpolnil svojih pogodbenih obveznosti v skladu z določili pogodbe ali</w:t>
      </w:r>
    </w:p>
    <w:p w14:paraId="2DBF7073" w14:textId="0C9A9491"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 če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ne bo pravilno izpolnil svojih pogodbenih obveznosti v skladu z določili pogodbe ali</w:t>
      </w:r>
    </w:p>
    <w:p w14:paraId="2449B4D6" w14:textId="0165CC8C"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 če </w:t>
      </w:r>
      <w:r w:rsidR="00380B6A" w:rsidRPr="00C5486D">
        <w:rPr>
          <w:rFonts w:ascii="Times New Roman" w:hAnsi="Times New Roman" w:cs="Times New Roman"/>
          <w:sz w:val="24"/>
          <w:szCs w:val="24"/>
        </w:rPr>
        <w:t>Izvajalec</w:t>
      </w:r>
      <w:r w:rsidRPr="000D36D4">
        <w:rPr>
          <w:rFonts w:ascii="Times New Roman" w:hAnsi="Times New Roman" w:cs="Times New Roman"/>
          <w:sz w:val="24"/>
          <w:szCs w:val="24"/>
        </w:rPr>
        <w:t xml:space="preserve"> prenehal izpolnjevati svoje pogodbene obveznosti v skladu z določili pogodbe v času veljavnosti vseh pogodbenih določil.</w:t>
      </w:r>
    </w:p>
    <w:p w14:paraId="3AAB2D0A" w14:textId="77777777" w:rsidR="000D36D4" w:rsidRPr="000916C0" w:rsidRDefault="000D36D4" w:rsidP="000D36D4">
      <w:pPr>
        <w:spacing w:after="0" w:line="240" w:lineRule="auto"/>
        <w:jc w:val="both"/>
        <w:rPr>
          <w:rFonts w:ascii="Times New Roman" w:hAnsi="Times New Roman" w:cs="Times New Roman"/>
          <w:sz w:val="24"/>
          <w:szCs w:val="24"/>
        </w:rPr>
      </w:pPr>
    </w:p>
    <w:p w14:paraId="53EBB46B"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Garancija je unovčljiva brezpogojno, na prvi poziv.</w:t>
      </w:r>
    </w:p>
    <w:p w14:paraId="14755A45" w14:textId="77777777" w:rsidR="000D36D4" w:rsidRPr="000D36D4" w:rsidRDefault="000D36D4" w:rsidP="000D36D4">
      <w:pPr>
        <w:spacing w:after="0" w:line="240" w:lineRule="auto"/>
        <w:jc w:val="both"/>
        <w:rPr>
          <w:rFonts w:ascii="Times New Roman" w:hAnsi="Times New Roman" w:cs="Times New Roman"/>
          <w:sz w:val="24"/>
          <w:szCs w:val="24"/>
        </w:rPr>
      </w:pPr>
    </w:p>
    <w:p w14:paraId="7514C408" w14:textId="40885A0A"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 xml:space="preserve">ODGOVORNOST </w:t>
      </w:r>
      <w:r w:rsidR="00380B6A">
        <w:rPr>
          <w:rFonts w:ascii="Times New Roman" w:hAnsi="Times New Roman" w:cs="Times New Roman"/>
          <w:sz w:val="24"/>
          <w:szCs w:val="24"/>
        </w:rPr>
        <w:t>IZVAJALC</w:t>
      </w:r>
      <w:r w:rsidRPr="000D36D4">
        <w:rPr>
          <w:rFonts w:ascii="Times New Roman" w:hAnsi="Times New Roman" w:cs="Times New Roman"/>
          <w:sz w:val="24"/>
          <w:szCs w:val="24"/>
        </w:rPr>
        <w:t>A</w:t>
      </w:r>
    </w:p>
    <w:p w14:paraId="38B1653C"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0885923B" w14:textId="3F66E832" w:rsidR="000D36D4" w:rsidRPr="000D36D4"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07479656" w14:textId="77777777" w:rsidR="000D36D4" w:rsidRPr="000D36D4" w:rsidRDefault="000D36D4" w:rsidP="000D36D4">
      <w:pPr>
        <w:spacing w:after="0" w:line="240" w:lineRule="auto"/>
        <w:jc w:val="both"/>
        <w:rPr>
          <w:rFonts w:ascii="Times New Roman" w:hAnsi="Times New Roman" w:cs="Times New Roman"/>
          <w:sz w:val="24"/>
          <w:szCs w:val="24"/>
        </w:rPr>
      </w:pPr>
    </w:p>
    <w:p w14:paraId="605F1DDC" w14:textId="3145679A" w:rsidR="000D36D4" w:rsidRPr="000D36D4"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odgovarja tudi za vso škodo, ki bi naročniku nastala zaradi njegovega nekvalitetno ali malomarno opravljenega ali zaradi neopravljenega dela, ki ga je </w:t>
      </w: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dolžan opraviti po tej pogodbi.</w:t>
      </w:r>
    </w:p>
    <w:p w14:paraId="3C0958BD" w14:textId="77777777" w:rsidR="000D36D4" w:rsidRPr="000D36D4" w:rsidRDefault="000D36D4" w:rsidP="000D36D4">
      <w:pPr>
        <w:spacing w:after="0" w:line="240" w:lineRule="auto"/>
        <w:jc w:val="both"/>
        <w:rPr>
          <w:rFonts w:ascii="Times New Roman" w:hAnsi="Times New Roman" w:cs="Times New Roman"/>
          <w:sz w:val="24"/>
          <w:szCs w:val="24"/>
        </w:rPr>
      </w:pPr>
    </w:p>
    <w:p w14:paraId="4D9E2001" w14:textId="78BA4EEA"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Naročnik je v primeru neizpolnjevanja obveznost ali druge odgovornosti (vključno s kršitvami, malomarnostjo, napačnim prikazovanjem ali kakršnimkoli drugim pogodbenim oziroma odškodninskim zahtevkom), upravičen do povračila škode (odškodnine) s strani </w:t>
      </w:r>
      <w:r w:rsidR="0082593D">
        <w:rPr>
          <w:rFonts w:ascii="Times New Roman" w:hAnsi="Times New Roman" w:cs="Times New Roman"/>
          <w:sz w:val="24"/>
          <w:szCs w:val="24"/>
        </w:rPr>
        <w:t>i</w:t>
      </w:r>
      <w:r w:rsidR="00380B6A">
        <w:rPr>
          <w:rFonts w:ascii="Times New Roman" w:hAnsi="Times New Roman" w:cs="Times New Roman"/>
          <w:sz w:val="24"/>
          <w:szCs w:val="24"/>
        </w:rPr>
        <w:t>zvajalc</w:t>
      </w:r>
      <w:r w:rsidRPr="000D36D4">
        <w:rPr>
          <w:rFonts w:ascii="Times New Roman" w:hAnsi="Times New Roman" w:cs="Times New Roman"/>
          <w:sz w:val="24"/>
          <w:szCs w:val="24"/>
        </w:rPr>
        <w:t xml:space="preserve">a, ki ne more presegati skupne vrednosti pogodbe iz </w:t>
      </w:r>
      <w:r w:rsidR="000916C0">
        <w:rPr>
          <w:rFonts w:ascii="Times New Roman" w:hAnsi="Times New Roman" w:cs="Times New Roman"/>
          <w:sz w:val="24"/>
          <w:szCs w:val="24"/>
        </w:rPr>
        <w:t>4</w:t>
      </w:r>
      <w:r w:rsidRPr="000D36D4">
        <w:rPr>
          <w:rFonts w:ascii="Times New Roman" w:hAnsi="Times New Roman" w:cs="Times New Roman"/>
          <w:sz w:val="24"/>
          <w:szCs w:val="24"/>
        </w:rPr>
        <w:t>. člena.</w:t>
      </w:r>
      <w:r w:rsidR="00650846">
        <w:rPr>
          <w:rFonts w:ascii="Times New Roman" w:hAnsi="Times New Roman" w:cs="Times New Roman"/>
          <w:sz w:val="24"/>
          <w:szCs w:val="24"/>
        </w:rPr>
        <w:t xml:space="preserve"> </w:t>
      </w:r>
    </w:p>
    <w:p w14:paraId="463E9BEE" w14:textId="77777777" w:rsidR="000D36D4" w:rsidRPr="000D36D4" w:rsidRDefault="000D36D4" w:rsidP="000D36D4">
      <w:pPr>
        <w:spacing w:after="0" w:line="240" w:lineRule="auto"/>
        <w:jc w:val="both"/>
        <w:rPr>
          <w:rFonts w:ascii="Times New Roman" w:hAnsi="Times New Roman" w:cs="Times New Roman"/>
          <w:sz w:val="24"/>
          <w:szCs w:val="24"/>
        </w:rPr>
      </w:pPr>
    </w:p>
    <w:p w14:paraId="6AF0E3EF"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Omejitev glede višine zneska odškodnine ne velja za:</w:t>
      </w:r>
    </w:p>
    <w:p w14:paraId="366525EF"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a)  plačila iz naslova varovanja intelektualne lastnine in</w:t>
      </w:r>
    </w:p>
    <w:p w14:paraId="616D210E" w14:textId="1B5CA825" w:rsid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b) odškodnine za telesne poškodbe (vključno s smrtjo), materialno škodo in materialno osebno lastnino, za katero je odgovoren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sidRPr="000D36D4">
        <w:rPr>
          <w:rFonts w:ascii="Times New Roman" w:hAnsi="Times New Roman" w:cs="Times New Roman"/>
          <w:sz w:val="24"/>
          <w:szCs w:val="24"/>
        </w:rPr>
        <w:t>.</w:t>
      </w:r>
    </w:p>
    <w:p w14:paraId="246765F4" w14:textId="77777777" w:rsidR="00650846" w:rsidRDefault="00650846" w:rsidP="000D36D4">
      <w:pPr>
        <w:spacing w:after="0" w:line="240" w:lineRule="auto"/>
        <w:jc w:val="both"/>
        <w:rPr>
          <w:rFonts w:ascii="Times New Roman" w:hAnsi="Times New Roman" w:cs="Times New Roman"/>
          <w:sz w:val="24"/>
          <w:szCs w:val="24"/>
        </w:rPr>
      </w:pPr>
    </w:p>
    <w:p w14:paraId="12DB31CE" w14:textId="77777777" w:rsidR="00650846" w:rsidRPr="000D36D4" w:rsidRDefault="00650846" w:rsidP="00650846">
      <w:pPr>
        <w:spacing w:after="0" w:line="240" w:lineRule="auto"/>
        <w:jc w:val="both"/>
        <w:rPr>
          <w:rFonts w:ascii="Times New Roman" w:hAnsi="Times New Roman" w:cs="Times New Roman"/>
          <w:sz w:val="24"/>
          <w:szCs w:val="24"/>
        </w:rPr>
      </w:pPr>
      <w:r w:rsidRPr="00650846">
        <w:rPr>
          <w:rFonts w:ascii="Times New Roman" w:hAnsi="Times New Roman" w:cs="Times New Roman"/>
          <w:sz w:val="24"/>
          <w:szCs w:val="24"/>
        </w:rPr>
        <w:t>Omejitev odškodninske odgovornosti ne velja za škodo, nastalo zaradi hude malomarnosti ali naklepnega ravnanja izvajalca.</w:t>
      </w:r>
    </w:p>
    <w:p w14:paraId="16493DF9" w14:textId="77777777" w:rsidR="00650846" w:rsidRPr="000D36D4" w:rsidRDefault="00650846" w:rsidP="000D36D4">
      <w:pPr>
        <w:spacing w:after="0" w:line="240" w:lineRule="auto"/>
        <w:jc w:val="both"/>
        <w:rPr>
          <w:rFonts w:ascii="Times New Roman" w:hAnsi="Times New Roman" w:cs="Times New Roman"/>
          <w:sz w:val="24"/>
          <w:szCs w:val="24"/>
        </w:rPr>
      </w:pPr>
    </w:p>
    <w:p w14:paraId="329A111F" w14:textId="77777777" w:rsidR="000D36D4" w:rsidRDefault="000D36D4" w:rsidP="000D36D4">
      <w:pPr>
        <w:spacing w:after="0" w:line="240" w:lineRule="auto"/>
        <w:jc w:val="both"/>
        <w:rPr>
          <w:rFonts w:ascii="Times New Roman" w:hAnsi="Times New Roman" w:cs="Times New Roman"/>
          <w:sz w:val="24"/>
          <w:szCs w:val="24"/>
        </w:rPr>
      </w:pPr>
    </w:p>
    <w:p w14:paraId="3DD29DC4" w14:textId="252708C4" w:rsidR="00650846" w:rsidRPr="000D36D4" w:rsidRDefault="00650846" w:rsidP="00650846">
      <w:pPr>
        <w:pStyle w:val="Naslov1"/>
        <w:spacing w:before="0" w:after="0"/>
        <w:rPr>
          <w:rFonts w:ascii="Times New Roman" w:hAnsi="Times New Roman" w:cs="Times New Roman"/>
          <w:sz w:val="24"/>
          <w:szCs w:val="24"/>
        </w:rPr>
      </w:pPr>
      <w:r>
        <w:rPr>
          <w:rFonts w:ascii="Times New Roman" w:hAnsi="Times New Roman" w:cs="Times New Roman"/>
          <w:sz w:val="24"/>
          <w:szCs w:val="24"/>
        </w:rPr>
        <w:lastRenderedPageBreak/>
        <w:t>POGODBENA KAZEN</w:t>
      </w:r>
    </w:p>
    <w:p w14:paraId="53FB42F1" w14:textId="77777777" w:rsidR="00650846" w:rsidRPr="000D36D4" w:rsidRDefault="00650846" w:rsidP="00650846">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2A87FBC6" w14:textId="75F6DCB9" w:rsidR="00650846" w:rsidRDefault="00650846" w:rsidP="000D36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Naročnik ima pravico do obračuna pogodbene kazni in sicer:</w:t>
      </w:r>
    </w:p>
    <w:p w14:paraId="06660CDD" w14:textId="3B5C226C" w:rsidR="00650846" w:rsidRDefault="00650846" w:rsidP="00650846">
      <w:pPr>
        <w:spacing w:after="0" w:line="240" w:lineRule="auto"/>
        <w:jc w:val="both"/>
        <w:rPr>
          <w:rFonts w:ascii="Times New Roman" w:hAnsi="Times New Roman" w:cs="Times New Roman"/>
          <w:sz w:val="24"/>
          <w:szCs w:val="24"/>
        </w:rPr>
      </w:pPr>
      <w:r w:rsidRPr="00650846">
        <w:rPr>
          <w:rFonts w:ascii="Times New Roman" w:hAnsi="Times New Roman" w:cs="Times New Roman"/>
          <w:sz w:val="24"/>
          <w:szCs w:val="24"/>
        </w:rPr>
        <w:t>-</w:t>
      </w:r>
      <w:r>
        <w:rPr>
          <w:rFonts w:ascii="Times New Roman" w:hAnsi="Times New Roman" w:cs="Times New Roman"/>
          <w:sz w:val="24"/>
          <w:szCs w:val="24"/>
        </w:rPr>
        <w:t xml:space="preserve"> </w:t>
      </w:r>
      <w:r w:rsidRPr="00650846">
        <w:rPr>
          <w:rFonts w:ascii="Times New Roman" w:hAnsi="Times New Roman" w:cs="Times New Roman"/>
          <w:sz w:val="24"/>
          <w:szCs w:val="24"/>
        </w:rPr>
        <w:t xml:space="preserve">Za vsak dan zamude pri dobavi reagentov je </w:t>
      </w:r>
      <w:r w:rsidRPr="00C5486D">
        <w:rPr>
          <w:rFonts w:ascii="Times New Roman" w:hAnsi="Times New Roman" w:cs="Times New Roman"/>
          <w:sz w:val="24"/>
          <w:szCs w:val="24"/>
        </w:rPr>
        <w:t>izvajalec</w:t>
      </w:r>
      <w:r w:rsidRPr="00650846">
        <w:rPr>
          <w:rFonts w:ascii="Times New Roman" w:hAnsi="Times New Roman" w:cs="Times New Roman"/>
          <w:sz w:val="24"/>
          <w:szCs w:val="24"/>
        </w:rPr>
        <w:t xml:space="preserve"> dolžan plačati pogodbeno kazen v višini 0,5 % vrednosti posameznega naročila, največ 10 % vrednosti naročila.</w:t>
      </w:r>
    </w:p>
    <w:p w14:paraId="1CDF9B71" w14:textId="77777777" w:rsidR="00650846" w:rsidRDefault="00650846" w:rsidP="00650846">
      <w:pPr>
        <w:spacing w:after="0" w:line="240" w:lineRule="auto"/>
        <w:jc w:val="both"/>
        <w:rPr>
          <w:rFonts w:ascii="Times New Roman" w:hAnsi="Times New Roman" w:cs="Times New Roman"/>
          <w:sz w:val="24"/>
          <w:szCs w:val="24"/>
        </w:rPr>
      </w:pPr>
    </w:p>
    <w:p w14:paraId="42CDC43F" w14:textId="4B9A860D" w:rsidR="00650846" w:rsidRPr="00650846" w:rsidRDefault="00650846" w:rsidP="00650846">
      <w:pPr>
        <w:spacing w:after="0" w:line="240" w:lineRule="auto"/>
        <w:jc w:val="both"/>
        <w:rPr>
          <w:rFonts w:ascii="Times New Roman" w:hAnsi="Times New Roman" w:cs="Times New Roman"/>
          <w:sz w:val="24"/>
          <w:szCs w:val="24"/>
        </w:rPr>
      </w:pPr>
      <w:r w:rsidRPr="00650846">
        <w:rPr>
          <w:rFonts w:ascii="Times New Roman" w:hAnsi="Times New Roman" w:cs="Times New Roman"/>
          <w:sz w:val="24"/>
          <w:szCs w:val="24"/>
        </w:rPr>
        <w:t>-</w:t>
      </w:r>
      <w:r>
        <w:rPr>
          <w:rFonts w:ascii="Times New Roman" w:hAnsi="Times New Roman" w:cs="Times New Roman"/>
          <w:sz w:val="24"/>
          <w:szCs w:val="24"/>
        </w:rPr>
        <w:t xml:space="preserve"> </w:t>
      </w:r>
      <w:r w:rsidRPr="00650846">
        <w:rPr>
          <w:rFonts w:ascii="Times New Roman" w:hAnsi="Times New Roman" w:cs="Times New Roman"/>
          <w:sz w:val="24"/>
          <w:szCs w:val="24"/>
        </w:rPr>
        <w:t xml:space="preserve">Za neizpolnjevanje servisnih odzivnih časov se obračuna pogodbena kazen v višini </w:t>
      </w:r>
      <w:r>
        <w:rPr>
          <w:rFonts w:ascii="Times New Roman" w:hAnsi="Times New Roman" w:cs="Times New Roman"/>
          <w:sz w:val="24"/>
          <w:szCs w:val="24"/>
        </w:rPr>
        <w:t>50</w:t>
      </w:r>
      <w:r w:rsidRPr="00650846">
        <w:rPr>
          <w:rFonts w:ascii="Times New Roman" w:hAnsi="Times New Roman" w:cs="Times New Roman"/>
          <w:sz w:val="24"/>
          <w:szCs w:val="24"/>
        </w:rPr>
        <w:t xml:space="preserve"> EUR za vsak začeti dan zamude.</w:t>
      </w:r>
    </w:p>
    <w:p w14:paraId="324E95D5" w14:textId="77777777" w:rsidR="00650846" w:rsidRDefault="00650846" w:rsidP="000D36D4">
      <w:pPr>
        <w:spacing w:after="0" w:line="240" w:lineRule="auto"/>
        <w:jc w:val="both"/>
        <w:rPr>
          <w:rFonts w:ascii="Times New Roman" w:hAnsi="Times New Roman" w:cs="Times New Roman"/>
          <w:sz w:val="24"/>
          <w:szCs w:val="24"/>
        </w:rPr>
      </w:pPr>
    </w:p>
    <w:p w14:paraId="4E08A6FD" w14:textId="77777777" w:rsidR="00650846" w:rsidRPr="000D36D4" w:rsidRDefault="00650846" w:rsidP="000D36D4">
      <w:pPr>
        <w:spacing w:after="0" w:line="240" w:lineRule="auto"/>
        <w:jc w:val="both"/>
        <w:rPr>
          <w:rFonts w:ascii="Times New Roman" w:hAnsi="Times New Roman" w:cs="Times New Roman"/>
          <w:sz w:val="24"/>
          <w:szCs w:val="24"/>
        </w:rPr>
      </w:pPr>
    </w:p>
    <w:p w14:paraId="4B1CE6F8"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VAROVANJE PODATKOV</w:t>
      </w:r>
    </w:p>
    <w:p w14:paraId="2ED58AD1"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513B3BC8" w14:textId="53BA5DE8" w:rsidR="000D36D4" w:rsidRPr="000D36D4"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se zaveda, da bo pri izvedbi predmeta te pogodbe lahko dobil tudi dostop do občutljivih podatkov, katerih uporaba je zakonsko regulirana in bi njihova zloraba ali malomarno ravnanje z njimi lahko povzročilo veliko materialno in moralno škodo naročniku. </w:t>
      </w: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se zavezuje, da bo vse podatke skrbno varoval in jih uporabljal izključno za izvajanje te pogodbe. Za varovanje podatkov v zvezi z izvedbo te pogodbe je </w:t>
      </w:r>
      <w:r w:rsidR="0082593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000D36D4" w:rsidRPr="000D36D4">
        <w:rPr>
          <w:rFonts w:ascii="Times New Roman" w:hAnsi="Times New Roman" w:cs="Times New Roman"/>
          <w:sz w:val="24"/>
          <w:szCs w:val="24"/>
        </w:rPr>
        <w:t xml:space="preserve"> odškodninsko odgovoren, morebitna zloraba podatkov pa pomeni tudi kazensko odgovornost </w:t>
      </w:r>
      <w:r w:rsidR="0082593D">
        <w:rPr>
          <w:rFonts w:ascii="Times New Roman" w:hAnsi="Times New Roman" w:cs="Times New Roman"/>
          <w:sz w:val="24"/>
          <w:szCs w:val="24"/>
        </w:rPr>
        <w:t>i</w:t>
      </w:r>
      <w:r>
        <w:rPr>
          <w:rFonts w:ascii="Times New Roman" w:hAnsi="Times New Roman" w:cs="Times New Roman"/>
          <w:sz w:val="24"/>
          <w:szCs w:val="24"/>
        </w:rPr>
        <w:t>zvajalc</w:t>
      </w:r>
      <w:r w:rsidR="000D36D4" w:rsidRPr="000D36D4">
        <w:rPr>
          <w:rFonts w:ascii="Times New Roman" w:hAnsi="Times New Roman" w:cs="Times New Roman"/>
          <w:sz w:val="24"/>
          <w:szCs w:val="24"/>
        </w:rPr>
        <w:t xml:space="preserve">a. </w:t>
      </w:r>
    </w:p>
    <w:p w14:paraId="687148E9" w14:textId="77777777" w:rsidR="000D36D4" w:rsidRPr="000D36D4" w:rsidRDefault="000D36D4" w:rsidP="000D36D4">
      <w:pPr>
        <w:spacing w:after="0" w:line="240" w:lineRule="auto"/>
        <w:jc w:val="both"/>
        <w:rPr>
          <w:rFonts w:ascii="Times New Roman" w:hAnsi="Times New Roman" w:cs="Times New Roman"/>
          <w:sz w:val="24"/>
          <w:szCs w:val="24"/>
        </w:rPr>
      </w:pPr>
    </w:p>
    <w:p w14:paraId="5D070A01" w14:textId="77777777" w:rsidR="000D36D4" w:rsidRPr="000D36D4" w:rsidRDefault="000D36D4" w:rsidP="000D36D4">
      <w:pPr>
        <w:spacing w:after="0" w:line="240" w:lineRule="auto"/>
        <w:jc w:val="both"/>
        <w:rPr>
          <w:rFonts w:ascii="Times New Roman" w:hAnsi="Times New Roman" w:cs="Times New Roman"/>
          <w:sz w:val="24"/>
          <w:szCs w:val="24"/>
        </w:rPr>
      </w:pPr>
    </w:p>
    <w:p w14:paraId="7217AFC3"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PROTIKURUPCIJSKO DOLOČILO IN RAZVEZNI POGOJ</w:t>
      </w:r>
    </w:p>
    <w:p w14:paraId="11BEBF28"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5DB829FC"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Upoštevaje določbe 14. člena ZIntPK (ur.l.RS št. 45/10) je nična vsaka pogodba, pri kateri kdo v imenu ali na račun druge pogodbene stranke, predstavniku ali posredniku organa ali organizacije iz javnega sektorja obljubi, ponudi ali da kakšno nedovoljeno korist za:</w:t>
      </w:r>
    </w:p>
    <w:p w14:paraId="7D2F9B2F"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pridobitev posla;</w:t>
      </w:r>
    </w:p>
    <w:p w14:paraId="266156D5"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za sklenitev posla pod ugodnejšimi pogoji;</w:t>
      </w:r>
    </w:p>
    <w:p w14:paraId="7F4CED7C"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za opustitev dolžnega nadzora nad izvajanjem pogodbenih obveznosti ali</w:t>
      </w:r>
    </w:p>
    <w:p w14:paraId="453FB285"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B0778D" w14:textId="77777777" w:rsidR="000D36D4" w:rsidRPr="000D36D4" w:rsidRDefault="000D36D4" w:rsidP="000D36D4">
      <w:pPr>
        <w:spacing w:after="0" w:line="240" w:lineRule="auto"/>
        <w:jc w:val="both"/>
        <w:rPr>
          <w:rFonts w:ascii="Times New Roman" w:hAnsi="Times New Roman" w:cs="Times New Roman"/>
          <w:sz w:val="24"/>
          <w:szCs w:val="24"/>
        </w:rPr>
      </w:pPr>
    </w:p>
    <w:p w14:paraId="07E730E5" w14:textId="77777777"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Ta pogodba je sklenjena pod razveznim pogojem, ki se uresniči v primeru izpolnitve ene od naslednjih okoliščin:</w:t>
      </w:r>
    </w:p>
    <w:p w14:paraId="4B4B7E68" w14:textId="4A22D685" w:rsidR="00D2588B" w:rsidRPr="00D2588B" w:rsidRDefault="00D2588B" w:rsidP="00D2588B">
      <w:pPr>
        <w:pStyle w:val="Odstavekseznama"/>
        <w:numPr>
          <w:ilvl w:val="0"/>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če bo naročnik seznanjen, da je sodišče s pravnomočno odločitvijo ugotovilo kršitev obveznosti delovne, okoljske ali socialne zakonodaje s strani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D2588B">
        <w:rPr>
          <w:rFonts w:ascii="Times New Roman" w:hAnsi="Times New Roman" w:cs="Times New Roman"/>
          <w:sz w:val="24"/>
          <w:szCs w:val="24"/>
        </w:rPr>
        <w:t xml:space="preserve">a ali podizvajalca ali </w:t>
      </w:r>
    </w:p>
    <w:p w14:paraId="2A3D44FB" w14:textId="74279D77" w:rsidR="00D2588B" w:rsidRPr="00D2588B" w:rsidRDefault="00D2588B" w:rsidP="00D2588B">
      <w:pPr>
        <w:pStyle w:val="Odstavekseznama"/>
        <w:numPr>
          <w:ilvl w:val="0"/>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če bo naročnik seznanjen, da je pristojni državni organ pri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D2588B">
        <w:rPr>
          <w:rFonts w:ascii="Times New Roman" w:hAnsi="Times New Roman" w:cs="Times New Roman"/>
          <w:sz w:val="24"/>
          <w:szCs w:val="24"/>
        </w:rPr>
        <w:t>u ali podizvajalcu v času izvajanja pogodbe ugotovil najmanj dve kršitvi v zvezi s:</w:t>
      </w:r>
    </w:p>
    <w:p w14:paraId="0B8C2BED" w14:textId="77777777"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plačilom za delo, </w:t>
      </w:r>
    </w:p>
    <w:p w14:paraId="1B7DD54D" w14:textId="77777777"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delovnim časom, </w:t>
      </w:r>
    </w:p>
    <w:p w14:paraId="456CB946" w14:textId="77777777"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počitki, </w:t>
      </w:r>
    </w:p>
    <w:p w14:paraId="770C8526" w14:textId="77777777"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opravljanjem dela na podlagi pogodb civilnega prava kljub obstoju elementov delovnega razmerja ali </w:t>
      </w:r>
    </w:p>
    <w:p w14:paraId="365CF106" w14:textId="77777777"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v zvezi z zaposlovanjem na črno</w:t>
      </w:r>
    </w:p>
    <w:p w14:paraId="26975483" w14:textId="77777777" w:rsidR="00D2588B" w:rsidRPr="00D2588B" w:rsidRDefault="00D2588B" w:rsidP="00D2588B">
      <w:pPr>
        <w:ind w:left="708" w:firstLine="45"/>
        <w:jc w:val="both"/>
        <w:rPr>
          <w:rFonts w:ascii="Times New Roman" w:hAnsi="Times New Roman" w:cs="Times New Roman"/>
          <w:sz w:val="24"/>
          <w:szCs w:val="24"/>
        </w:rPr>
      </w:pPr>
      <w:r w:rsidRPr="00D2588B">
        <w:rPr>
          <w:rFonts w:ascii="Times New Roman" w:hAnsi="Times New Roman" w:cs="Times New Roman"/>
          <w:sz w:val="24"/>
          <w:szCs w:val="24"/>
        </w:rPr>
        <w:lastRenderedPageBreak/>
        <w:t>in za kateri mu je bila s pravnomočno odločitvijo ali več pravnomočnimi odločitvami izrečena globa za prekršek.</w:t>
      </w:r>
    </w:p>
    <w:p w14:paraId="1691FD8F" w14:textId="5A0651AE"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 xml:space="preserve">V primeru seznanitve naročnika s kršitvijo bo naročnik o tem obvestil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D2588B">
        <w:rPr>
          <w:rFonts w:ascii="Times New Roman" w:hAnsi="Times New Roman" w:cs="Times New Roman"/>
          <w:sz w:val="24"/>
          <w:szCs w:val="24"/>
        </w:rPr>
        <w:t xml:space="preserve">a v desetih dneh. </w:t>
      </w:r>
    </w:p>
    <w:p w14:paraId="79B913DD" w14:textId="235CB061" w:rsidR="00D2588B" w:rsidRPr="00D2588B" w:rsidRDefault="00380B6A" w:rsidP="00D2588B">
      <w:pPr>
        <w:jc w:val="both"/>
        <w:rPr>
          <w:rFonts w:ascii="Times New Roman" w:hAnsi="Times New Roman" w:cs="Times New Roman"/>
          <w:sz w:val="24"/>
          <w:szCs w:val="24"/>
        </w:rPr>
      </w:pPr>
      <w:r w:rsidRPr="00C5486D">
        <w:rPr>
          <w:rFonts w:ascii="Times New Roman" w:hAnsi="Times New Roman" w:cs="Times New Roman"/>
          <w:sz w:val="24"/>
          <w:szCs w:val="24"/>
        </w:rPr>
        <w:t>Izvajalec</w:t>
      </w:r>
      <w:r w:rsidR="00D2588B" w:rsidRPr="00D2588B">
        <w:rPr>
          <w:rFonts w:ascii="Times New Roman" w:hAnsi="Times New Roman" w:cs="Times New Roman"/>
          <w:sz w:val="24"/>
          <w:szCs w:val="24"/>
        </w:rPr>
        <w:t xml:space="preserve"> lahko v roku, ki ga bo določil naročnik, ki pa ne sme biti daljši kot 15 dni, predloži dokaze, da je sprejel zadostne ukrepe, s katerimi lahko dokaže svojo zanesljivost kljub obstoju kršitev. Če obstaja kršitev pri podizvajalcu, lahko </w:t>
      </w:r>
      <w:r w:rsidR="00C5486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00D2588B" w:rsidRPr="00D2588B">
        <w:rPr>
          <w:rFonts w:ascii="Times New Roman" w:hAnsi="Times New Roman" w:cs="Times New Roman"/>
          <w:sz w:val="24"/>
          <w:szCs w:val="24"/>
        </w:rPr>
        <w:t xml:space="preserve"> v istem roku predloži dokaze, da je pod</w:t>
      </w:r>
      <w:r w:rsidR="00D2588B" w:rsidRPr="00C5486D">
        <w:rPr>
          <w:rFonts w:ascii="Times New Roman" w:hAnsi="Times New Roman" w:cs="Times New Roman"/>
          <w:sz w:val="24"/>
          <w:szCs w:val="24"/>
        </w:rPr>
        <w:t>izvajalec</w:t>
      </w:r>
      <w:r w:rsidR="00D2588B" w:rsidRPr="00D2588B">
        <w:rPr>
          <w:rFonts w:ascii="Times New Roman" w:hAnsi="Times New Roman" w:cs="Times New Roman"/>
          <w:sz w:val="24"/>
          <w:szCs w:val="24"/>
        </w:rPr>
        <w:t xml:space="preserve"> sprejel zadostne ukrepe, s katerimi lahko dokaže svojo zanesljivost kljub obstoju kršitev. Če </w:t>
      </w:r>
      <w:r w:rsidR="00C5486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00D2588B" w:rsidRPr="00D2588B">
        <w:rPr>
          <w:rFonts w:ascii="Times New Roman" w:hAnsi="Times New Roman" w:cs="Times New Roman"/>
          <w:sz w:val="24"/>
          <w:szCs w:val="24"/>
        </w:rPr>
        <w:t xml:space="preserve"> ne bo predložil dokazov za podizvajalca ali če jih bo, pa bo naročnik oceni, da ti ukrepi ne zadoščajo, lahko </w:t>
      </w:r>
      <w:r w:rsidR="00D2588B" w:rsidRPr="00C5486D">
        <w:rPr>
          <w:rFonts w:ascii="Times New Roman" w:hAnsi="Times New Roman" w:cs="Times New Roman"/>
          <w:sz w:val="24"/>
          <w:szCs w:val="24"/>
        </w:rPr>
        <w:t>izvajalec</w:t>
      </w:r>
      <w:r w:rsidR="00D2588B" w:rsidRPr="00D2588B">
        <w:rPr>
          <w:rFonts w:ascii="Times New Roman" w:hAnsi="Times New Roman" w:cs="Times New Roman"/>
          <w:sz w:val="24"/>
          <w:szCs w:val="24"/>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00C5486D" w:rsidRPr="00C5486D">
        <w:rPr>
          <w:rFonts w:ascii="Times New Roman" w:hAnsi="Times New Roman" w:cs="Times New Roman"/>
          <w:sz w:val="24"/>
          <w:szCs w:val="24"/>
        </w:rPr>
        <w:t>i</w:t>
      </w:r>
      <w:r w:rsidRPr="00C5486D">
        <w:rPr>
          <w:rFonts w:ascii="Times New Roman" w:hAnsi="Times New Roman" w:cs="Times New Roman"/>
          <w:sz w:val="24"/>
          <w:szCs w:val="24"/>
        </w:rPr>
        <w:t>zvajalec</w:t>
      </w:r>
      <w:r w:rsidR="00D2588B" w:rsidRPr="00D2588B">
        <w:rPr>
          <w:rFonts w:ascii="Times New Roman" w:hAnsi="Times New Roman" w:cs="Times New Roman"/>
          <w:sz w:val="24"/>
          <w:szCs w:val="24"/>
        </w:rPr>
        <w:t xml:space="preserve"> ne bo predložil dokazov zase ali za podizvajalca ali če jih bo, pa bo naročnik ocenil, da ti ukrepi ne zadoščajo, ali če </w:t>
      </w:r>
      <w:r w:rsidR="00D2588B" w:rsidRPr="00C5486D">
        <w:rPr>
          <w:rFonts w:ascii="Times New Roman" w:hAnsi="Times New Roman" w:cs="Times New Roman"/>
          <w:sz w:val="24"/>
          <w:szCs w:val="24"/>
        </w:rPr>
        <w:t>izvajalec</w:t>
      </w:r>
      <w:r w:rsidR="00D2588B" w:rsidRPr="00D2588B">
        <w:rPr>
          <w:rFonts w:ascii="Times New Roman" w:hAnsi="Times New Roman" w:cs="Times New Roman"/>
          <w:sz w:val="24"/>
          <w:szCs w:val="24"/>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C5486D">
        <w:rPr>
          <w:rFonts w:ascii="Times New Roman" w:hAnsi="Times New Roman" w:cs="Times New Roman"/>
          <w:sz w:val="24"/>
          <w:szCs w:val="24"/>
        </w:rPr>
        <w:t>i</w:t>
      </w:r>
      <w:r w:rsidRPr="00C5486D">
        <w:rPr>
          <w:rFonts w:ascii="Times New Roman" w:hAnsi="Times New Roman" w:cs="Times New Roman"/>
          <w:sz w:val="24"/>
          <w:szCs w:val="24"/>
        </w:rPr>
        <w:t>zvajalc</w:t>
      </w:r>
      <w:r w:rsidR="00D2588B" w:rsidRPr="00D2588B">
        <w:rPr>
          <w:rFonts w:ascii="Times New Roman" w:hAnsi="Times New Roman" w:cs="Times New Roman"/>
          <w:sz w:val="24"/>
          <w:szCs w:val="24"/>
        </w:rPr>
        <w:t>a najkasneje v 20 dneh od seznanitve s kršitvijo obvesti, da se pogodba ne razveže.</w:t>
      </w:r>
    </w:p>
    <w:p w14:paraId="4C3BF8F9" w14:textId="77777777" w:rsidR="00D2588B" w:rsidRPr="00D2588B" w:rsidRDefault="00D2588B" w:rsidP="00D2588B">
      <w:pPr>
        <w:jc w:val="both"/>
        <w:rPr>
          <w:rFonts w:ascii="Times New Roman" w:hAnsi="Times New Roman" w:cs="Times New Roman"/>
          <w:sz w:val="24"/>
          <w:szCs w:val="24"/>
        </w:rPr>
      </w:pPr>
    </w:p>
    <w:p w14:paraId="33CB53AE" w14:textId="1DF20303"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 xml:space="preserve">V primeru izpolnitve razveznega pogoja se šteje, da je pogodba za tega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D2588B">
        <w:rPr>
          <w:rFonts w:ascii="Times New Roman" w:hAnsi="Times New Roman" w:cs="Times New Roman"/>
          <w:sz w:val="24"/>
          <w:szCs w:val="24"/>
        </w:rPr>
        <w:t xml:space="preserve">a razvezana z dnem sklenitve nove pogodbe o izvedbi javnega naročila za predmetno naročilo. O datumu sklenitve nove pogodbe bo naročnik obvestil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D2588B">
        <w:rPr>
          <w:rFonts w:ascii="Times New Roman" w:hAnsi="Times New Roman" w:cs="Times New Roman"/>
          <w:sz w:val="24"/>
          <w:szCs w:val="24"/>
        </w:rPr>
        <w:t>a.</w:t>
      </w:r>
    </w:p>
    <w:p w14:paraId="1A561148" w14:textId="77777777"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Če naročnik v 60 dneh od seznanitve s kršitvijo ne začne novega postopka javnega naročila, se šteje, da je pogodba razvezana šestdeseti dan od seznanitve s kršitvijo.</w:t>
      </w:r>
    </w:p>
    <w:p w14:paraId="72E1AD2D" w14:textId="77777777" w:rsidR="000D36D4" w:rsidRPr="000D36D4" w:rsidRDefault="000D36D4" w:rsidP="000D36D4">
      <w:pPr>
        <w:spacing w:after="0" w:line="240" w:lineRule="auto"/>
        <w:rPr>
          <w:rFonts w:ascii="Times New Roman" w:hAnsi="Times New Roman" w:cs="Times New Roman"/>
          <w:sz w:val="24"/>
          <w:szCs w:val="24"/>
        </w:rPr>
      </w:pPr>
    </w:p>
    <w:p w14:paraId="56BD9620"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PLAČILNI POGOJI</w:t>
      </w:r>
    </w:p>
    <w:p w14:paraId="4235305A"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0D8CC7A9" w14:textId="0C7A3308" w:rsidR="000D36D4" w:rsidRPr="000D36D4" w:rsidRDefault="00380B6A" w:rsidP="000D36D4">
      <w:pPr>
        <w:spacing w:after="0" w:line="240" w:lineRule="auto"/>
        <w:jc w:val="both"/>
        <w:rPr>
          <w:rFonts w:ascii="Times New Roman" w:hAnsi="Times New Roman" w:cs="Times New Roman"/>
          <w:sz w:val="24"/>
          <w:szCs w:val="24"/>
        </w:rPr>
      </w:pPr>
      <w:r w:rsidRPr="00C5486D">
        <w:rPr>
          <w:rFonts w:ascii="Times New Roman" w:hAnsi="Times New Roman" w:cs="Times New Roman"/>
          <w:sz w:val="24"/>
          <w:szCs w:val="24"/>
        </w:rPr>
        <w:t>Izvajalec</w:t>
      </w:r>
      <w:r w:rsidR="003B1ED2">
        <w:rPr>
          <w:rFonts w:ascii="Times New Roman" w:hAnsi="Times New Roman" w:cs="Times New Roman"/>
          <w:sz w:val="24"/>
          <w:szCs w:val="24"/>
        </w:rPr>
        <w:t xml:space="preserve"> bo račun za dobavljene reagente izstavil po vsaki izvedeni dobavi in sicer v elektronski obliki.</w:t>
      </w:r>
    </w:p>
    <w:p w14:paraId="6CD46580" w14:textId="77777777" w:rsidR="000D36D4" w:rsidRPr="000D36D4" w:rsidRDefault="000D36D4" w:rsidP="000D36D4">
      <w:pPr>
        <w:spacing w:after="0" w:line="240" w:lineRule="auto"/>
        <w:jc w:val="both"/>
        <w:rPr>
          <w:rFonts w:ascii="Times New Roman" w:hAnsi="Times New Roman" w:cs="Times New Roman"/>
          <w:sz w:val="24"/>
          <w:szCs w:val="24"/>
        </w:rPr>
      </w:pPr>
    </w:p>
    <w:p w14:paraId="2B46C7CD" w14:textId="71FD94ED"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Naročnik je dolžan pravilno izstavljen račun plačati v </w:t>
      </w:r>
      <w:r w:rsidR="004E4EDA">
        <w:rPr>
          <w:rFonts w:ascii="Times New Roman" w:hAnsi="Times New Roman" w:cs="Times New Roman"/>
          <w:sz w:val="24"/>
          <w:szCs w:val="24"/>
        </w:rPr>
        <w:t>3</w:t>
      </w:r>
      <w:r w:rsidRPr="000D36D4">
        <w:rPr>
          <w:rFonts w:ascii="Times New Roman" w:hAnsi="Times New Roman" w:cs="Times New Roman"/>
          <w:sz w:val="24"/>
          <w:szCs w:val="24"/>
        </w:rPr>
        <w:t>0 dneh od prejema pravilno izpolnjenega računa oziroma v zakonsko določenem roku, veljavnim na dan prejema računa.</w:t>
      </w:r>
    </w:p>
    <w:p w14:paraId="556BD751" w14:textId="77777777" w:rsidR="000D36D4" w:rsidRPr="000D36D4" w:rsidRDefault="000D36D4" w:rsidP="000D36D4">
      <w:pPr>
        <w:spacing w:after="0" w:line="240" w:lineRule="auto"/>
        <w:jc w:val="both"/>
        <w:rPr>
          <w:rFonts w:ascii="Times New Roman" w:hAnsi="Times New Roman" w:cs="Times New Roman"/>
          <w:sz w:val="24"/>
          <w:szCs w:val="24"/>
        </w:rPr>
      </w:pPr>
    </w:p>
    <w:p w14:paraId="25302215"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KONTAKTNE OSEBE</w:t>
      </w:r>
    </w:p>
    <w:p w14:paraId="4298496F"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745FDF0" w14:textId="28473079"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Kontaktn</w:t>
      </w:r>
      <w:r w:rsidR="003B1ED2">
        <w:rPr>
          <w:rFonts w:ascii="Times New Roman" w:hAnsi="Times New Roman" w:cs="Times New Roman"/>
          <w:sz w:val="24"/>
          <w:szCs w:val="24"/>
        </w:rPr>
        <w:t>a</w:t>
      </w:r>
      <w:r w:rsidRPr="000D36D4">
        <w:rPr>
          <w:rFonts w:ascii="Times New Roman" w:hAnsi="Times New Roman" w:cs="Times New Roman"/>
          <w:sz w:val="24"/>
          <w:szCs w:val="24"/>
        </w:rPr>
        <w:t xml:space="preserve"> oseb</w:t>
      </w:r>
      <w:r w:rsidR="003B1ED2">
        <w:rPr>
          <w:rFonts w:ascii="Times New Roman" w:hAnsi="Times New Roman" w:cs="Times New Roman"/>
          <w:sz w:val="24"/>
          <w:szCs w:val="24"/>
        </w:rPr>
        <w:t>a</w:t>
      </w:r>
      <w:r w:rsidRPr="000D36D4">
        <w:rPr>
          <w:rFonts w:ascii="Times New Roman" w:hAnsi="Times New Roman" w:cs="Times New Roman"/>
          <w:sz w:val="24"/>
          <w:szCs w:val="24"/>
        </w:rPr>
        <w:t xml:space="preserve"> naročnika,</w:t>
      </w:r>
      <w:r w:rsidR="003B1ED2">
        <w:rPr>
          <w:rFonts w:ascii="Times New Roman" w:hAnsi="Times New Roman" w:cs="Times New Roman"/>
          <w:sz w:val="24"/>
          <w:szCs w:val="24"/>
        </w:rPr>
        <w:t>:</w:t>
      </w:r>
    </w:p>
    <w:p w14:paraId="032BDF7F" w14:textId="22BD1A61"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Kontaktna  oseba </w:t>
      </w:r>
      <w:r w:rsidR="0082593D">
        <w:rPr>
          <w:rFonts w:ascii="Times New Roman" w:hAnsi="Times New Roman" w:cs="Times New Roman"/>
          <w:sz w:val="24"/>
          <w:szCs w:val="24"/>
        </w:rPr>
        <w:t>i</w:t>
      </w:r>
      <w:r w:rsidR="00380B6A">
        <w:rPr>
          <w:rFonts w:ascii="Times New Roman" w:hAnsi="Times New Roman" w:cs="Times New Roman"/>
          <w:sz w:val="24"/>
          <w:szCs w:val="24"/>
        </w:rPr>
        <w:t>zvajalc</w:t>
      </w:r>
      <w:r w:rsidRPr="000D36D4">
        <w:rPr>
          <w:rFonts w:ascii="Times New Roman" w:hAnsi="Times New Roman" w:cs="Times New Roman"/>
          <w:sz w:val="24"/>
          <w:szCs w:val="24"/>
        </w:rPr>
        <w:t xml:space="preserve">a je : </w:t>
      </w:r>
    </w:p>
    <w:p w14:paraId="4529AF8D" w14:textId="77777777" w:rsidR="000D36D4" w:rsidRPr="000D36D4" w:rsidRDefault="000D36D4" w:rsidP="000D36D4">
      <w:pPr>
        <w:spacing w:after="0" w:line="240" w:lineRule="auto"/>
        <w:jc w:val="both"/>
        <w:rPr>
          <w:rFonts w:ascii="Times New Roman" w:hAnsi="Times New Roman" w:cs="Times New Roman"/>
          <w:sz w:val="24"/>
          <w:szCs w:val="24"/>
        </w:rPr>
      </w:pPr>
    </w:p>
    <w:p w14:paraId="6B4098B4"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PODIZVAJALCI</w:t>
      </w:r>
    </w:p>
    <w:p w14:paraId="282F1220"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30D71C49" w14:textId="77777777" w:rsidR="000D36D4" w:rsidRPr="000D36D4" w:rsidRDefault="000D36D4" w:rsidP="000D36D4">
      <w:pPr>
        <w:spacing w:after="0" w:line="240" w:lineRule="auto"/>
        <w:jc w:val="center"/>
        <w:rPr>
          <w:rFonts w:ascii="Times New Roman" w:eastAsia="Calibri" w:hAnsi="Times New Roman" w:cs="Times New Roman"/>
          <w:i/>
          <w:iCs/>
          <w:sz w:val="24"/>
          <w:szCs w:val="24"/>
        </w:rPr>
      </w:pPr>
      <w:r w:rsidRPr="000D36D4">
        <w:rPr>
          <w:rFonts w:ascii="Times New Roman" w:eastAsia="Calibri" w:hAnsi="Times New Roman" w:cs="Times New Roman"/>
          <w:i/>
          <w:iCs/>
          <w:sz w:val="24"/>
          <w:szCs w:val="24"/>
        </w:rPr>
        <w:lastRenderedPageBreak/>
        <w:t>(v kolikor podizvajalcev ni, se ta člen črta)</w:t>
      </w:r>
    </w:p>
    <w:p w14:paraId="4764DB02"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imenuje za izvedbo javnega naročila sledečega podizvajalca:</w:t>
      </w:r>
    </w:p>
    <w:p w14:paraId="0332C84D"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(Naziv in polni naslov) ____________         ________________________ (v nadaljnjem besedilu: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ki ga zastopa ______________________________,</w:t>
      </w:r>
    </w:p>
    <w:p w14:paraId="4E3AED04"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matična številka: ________________,</w:t>
      </w:r>
    </w:p>
    <w:p w14:paraId="45A39164"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davčna številka: _________________,</w:t>
      </w:r>
    </w:p>
    <w:p w14:paraId="2F0D7921"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 xml:space="preserve">transakcijski račun: ________________________, voden pri: ______________________. </w:t>
      </w:r>
    </w:p>
    <w:p w14:paraId="32ECABA0"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3C80DB4A"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bo izvajal naslednja dela:  _______________________________, v predvideni skupni vrednosti ___________________ z vključenim DDV. </w:t>
      </w:r>
    </w:p>
    <w:p w14:paraId="36696845"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04D1F65D"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Dela bo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izvajal v enakih rokih kot </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w:t>
      </w:r>
    </w:p>
    <w:p w14:paraId="05E4F25B"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3B3232C0"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Pogodba izvajalca s podizvajalcem je sestavni del te pogodbe in mora biti sklenjena in predložena naročniku pred oziroma ob podpisu te pogodbe. Če je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skladno z ZJN-3, zahteval neposredno plačilo, mora </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v tem primeru v pogodbi pooblastiti naročnika, da na podlagi potrjenega računa oziroma situacije s strani izvajalca neposredno plačuje podizvajalcu in svojemu računu ali situaciji priložiti račun ali situacijo podizvajalca, ki ga je predhodno potrdil,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pa mora predložiti soglasje, na podlagi katerega naročnik namesto ponudnika poravna podizvajalčevo terjatev do ponudnika.</w:t>
      </w:r>
    </w:p>
    <w:p w14:paraId="0FD1B13E"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7A89418E"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 xml:space="preserve">Če neposredno plačilo podizvajalcu ni obvezno, mora </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najpozneje v 60 dneh od plačila končnega računa oziroma situacije poslati naročniku svojo pisno izjavo in pisno izjavo podizvajalca, da je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prejel plačilo za izvedena dela. </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svojemu računu oziroma situaciji obvezno priloži račune podizvajalcev, ki jih je predhodno potrdil. </w:t>
      </w:r>
    </w:p>
    <w:p w14:paraId="7EA4E0F7"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165751A7"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skupaj z obvestilom posredovati tudi podatke in dokumente podizvajalcev. Poleg navedenega mora predložiti še: </w:t>
      </w:r>
    </w:p>
    <w:p w14:paraId="2EE43921" w14:textId="77777777"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svojo izjavo, da je poravnal vse nesporne obveznosti prvotnemu podizvajalcu, če je bil le-ta zamenjan,</w:t>
      </w:r>
    </w:p>
    <w:p w14:paraId="04706914"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navesti kontaktne podatke in zakonite zastopnike predlaganih podizvajalcev,</w:t>
      </w:r>
    </w:p>
    <w:p w14:paraId="677BDFAF"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izpolnjene ESPD teh podizvajalcev v skladu z 79. členom ZJN-3,</w:t>
      </w:r>
    </w:p>
    <w:p w14:paraId="164117FD" w14:textId="77777777"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zahtevo podizvajalca za neposredno plačilo, če pod</w:t>
      </w: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to zahteva (obr.S1-Izjava podizvajalca )</w:t>
      </w:r>
    </w:p>
    <w:p w14:paraId="5A420F76" w14:textId="77777777"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 xml:space="preserve">pooblastilo za plačilo opravljenih in prevzetih del oziroma dobav neposredno novemu podizvajalcu, </w:t>
      </w:r>
    </w:p>
    <w:p w14:paraId="335817CE"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 xml:space="preserve">soglasje novega podizvajalca k neposrednemu plačilu, če je ta neposredno plačilo zahteval. </w:t>
      </w:r>
    </w:p>
    <w:p w14:paraId="55960FED"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14:paraId="78EDEBFC" w14:textId="77777777"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C5486D">
        <w:rPr>
          <w:rFonts w:ascii="Times New Roman" w:eastAsia="Calibri" w:hAnsi="Times New Roman" w:cs="Times New Roman"/>
          <w:sz w:val="24"/>
          <w:szCs w:val="24"/>
        </w:rPr>
        <w:t>Izvajalec</w:t>
      </w:r>
      <w:r w:rsidRPr="000D36D4">
        <w:rPr>
          <w:rFonts w:ascii="Times New Roman" w:eastAsia="Calibri" w:hAnsi="Times New Roman" w:cs="Times New Roman"/>
          <w:sz w:val="24"/>
          <w:szCs w:val="24"/>
        </w:rPr>
        <w:t xml:space="preserve"> v celoti odgovarja za izvedbo prevzetega naročila in za delo podizvajalcev ne glede na število podizvajalcev.</w:t>
      </w:r>
    </w:p>
    <w:p w14:paraId="5A830A2C" w14:textId="77777777" w:rsidR="000D36D4" w:rsidRPr="000D36D4" w:rsidRDefault="000D36D4" w:rsidP="000D36D4">
      <w:pPr>
        <w:spacing w:after="0" w:line="240" w:lineRule="auto"/>
        <w:jc w:val="both"/>
        <w:rPr>
          <w:rFonts w:ascii="Times New Roman" w:hAnsi="Times New Roman" w:cs="Times New Roman"/>
          <w:sz w:val="24"/>
          <w:szCs w:val="24"/>
        </w:rPr>
      </w:pPr>
    </w:p>
    <w:p w14:paraId="702A1BEA" w14:textId="77777777"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KONČNE DOLOČBE</w:t>
      </w:r>
    </w:p>
    <w:p w14:paraId="1A7DC95C"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6A290E2" w14:textId="539CBDBD"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Pogodbeni stranki se obvezujeta, da bosta naredili vse, kar je potrebno za izvršitev te pogodbe in da bosta ravnali kot dobra gospodarja,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sidRPr="000D36D4">
        <w:rPr>
          <w:rFonts w:ascii="Times New Roman" w:hAnsi="Times New Roman" w:cs="Times New Roman"/>
          <w:sz w:val="24"/>
          <w:szCs w:val="24"/>
        </w:rPr>
        <w:t xml:space="preserve"> pa tudi s skrbnostjo dobrega strokovnjaka.</w:t>
      </w:r>
    </w:p>
    <w:p w14:paraId="059D0C5E" w14:textId="77777777" w:rsidR="000D36D4" w:rsidRPr="000D36D4" w:rsidRDefault="000D36D4" w:rsidP="000D36D4">
      <w:pPr>
        <w:spacing w:after="0" w:line="240" w:lineRule="auto"/>
        <w:jc w:val="both"/>
        <w:rPr>
          <w:rFonts w:ascii="Times New Roman" w:hAnsi="Times New Roman" w:cs="Times New Roman"/>
          <w:sz w:val="24"/>
          <w:szCs w:val="24"/>
        </w:rPr>
      </w:pPr>
    </w:p>
    <w:p w14:paraId="74F01297" w14:textId="77777777"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lastRenderedPageBreak/>
        <w:t>Naročnik lahko odstopi od pogodbe iz naslednjih razlogov:</w:t>
      </w:r>
    </w:p>
    <w:p w14:paraId="39061DA5" w14:textId="77777777"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w:t>
      </w:r>
      <w:r w:rsidRPr="000D36D4">
        <w:rPr>
          <w:rFonts w:ascii="Times New Roman" w:hAnsi="Times New Roman" w:cs="Times New Roman"/>
          <w:sz w:val="24"/>
          <w:szCs w:val="24"/>
        </w:rPr>
        <w:tab/>
        <w:t>iz razlogov po 96. členu ZJN-3;</w:t>
      </w:r>
    </w:p>
    <w:p w14:paraId="3AAC2745" w14:textId="77777777"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w:t>
      </w:r>
      <w:r w:rsidRPr="000D36D4">
        <w:rPr>
          <w:rFonts w:ascii="Times New Roman" w:hAnsi="Times New Roman" w:cs="Times New Roman"/>
          <w:sz w:val="24"/>
          <w:szCs w:val="24"/>
        </w:rPr>
        <w:tab/>
        <w:t>po splošnih pravilih civilnega prava (103. do 111. člen Obligacijskega zakonika);</w:t>
      </w:r>
    </w:p>
    <w:p w14:paraId="796B6438" w14:textId="37C1D820" w:rsid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w:t>
      </w:r>
      <w:r w:rsidRPr="000D36D4">
        <w:rPr>
          <w:rFonts w:ascii="Times New Roman" w:hAnsi="Times New Roman" w:cs="Times New Roman"/>
          <w:sz w:val="24"/>
          <w:szCs w:val="24"/>
        </w:rPr>
        <w:tab/>
        <w:t xml:space="preserve">zaradi ponavljajočih napak pri izvedbi oziroma zaradi zamud pri dostavi, zaradi spremembe kvalitete izvedenih storitev glede na ponudbo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0D36D4">
        <w:rPr>
          <w:rFonts w:ascii="Times New Roman" w:hAnsi="Times New Roman" w:cs="Times New Roman"/>
          <w:sz w:val="24"/>
          <w:szCs w:val="24"/>
        </w:rPr>
        <w:t xml:space="preserve">a, zaradi neupravičenih podražitev ali pa zaradi ostalih pisno dokumentiranih reklamacij, neodzivnosti </w:t>
      </w:r>
      <w:r w:rsidR="00C5486D">
        <w:rPr>
          <w:rFonts w:ascii="Times New Roman" w:hAnsi="Times New Roman" w:cs="Times New Roman"/>
          <w:sz w:val="24"/>
          <w:szCs w:val="24"/>
        </w:rPr>
        <w:t>i</w:t>
      </w:r>
      <w:r w:rsidR="00380B6A" w:rsidRPr="00C5486D">
        <w:rPr>
          <w:rFonts w:ascii="Times New Roman" w:hAnsi="Times New Roman" w:cs="Times New Roman"/>
          <w:sz w:val="24"/>
          <w:szCs w:val="24"/>
        </w:rPr>
        <w:t>zvajalc</w:t>
      </w:r>
      <w:r w:rsidRPr="000D36D4">
        <w:rPr>
          <w:rFonts w:ascii="Times New Roman" w:hAnsi="Times New Roman" w:cs="Times New Roman"/>
          <w:sz w:val="24"/>
          <w:szCs w:val="24"/>
        </w:rPr>
        <w:t xml:space="preserve">a oziroma nespoštovanja določil pogodbe, pri čemer lahko naročnik pogodbo odpove brez dodatnih utemeljevanj in dokazovanj s pisno odpovedjo, ki stopi v veljavo na dan prejema odpovedi pri </w:t>
      </w:r>
      <w:r w:rsidR="0082593D">
        <w:rPr>
          <w:rFonts w:ascii="Times New Roman" w:hAnsi="Times New Roman" w:cs="Times New Roman"/>
          <w:sz w:val="24"/>
          <w:szCs w:val="24"/>
        </w:rPr>
        <w:t>i</w:t>
      </w:r>
      <w:r w:rsidR="00380B6A">
        <w:rPr>
          <w:rFonts w:ascii="Times New Roman" w:hAnsi="Times New Roman" w:cs="Times New Roman"/>
          <w:sz w:val="24"/>
          <w:szCs w:val="24"/>
        </w:rPr>
        <w:t>zvajalc</w:t>
      </w:r>
      <w:r w:rsidRPr="000D36D4">
        <w:rPr>
          <w:rFonts w:ascii="Times New Roman" w:hAnsi="Times New Roman" w:cs="Times New Roman"/>
          <w:sz w:val="24"/>
          <w:szCs w:val="24"/>
        </w:rPr>
        <w:t>u.</w:t>
      </w:r>
    </w:p>
    <w:p w14:paraId="5924E83B" w14:textId="77777777" w:rsidR="009659E7" w:rsidRDefault="009659E7" w:rsidP="000D36D4">
      <w:pPr>
        <w:autoSpaceDE w:val="0"/>
        <w:autoSpaceDN w:val="0"/>
        <w:adjustRightInd w:val="0"/>
        <w:spacing w:after="0" w:line="240" w:lineRule="auto"/>
        <w:jc w:val="both"/>
        <w:rPr>
          <w:rFonts w:ascii="Times New Roman" w:hAnsi="Times New Roman" w:cs="Times New Roman"/>
          <w:sz w:val="24"/>
          <w:szCs w:val="24"/>
        </w:rPr>
      </w:pPr>
    </w:p>
    <w:p w14:paraId="016C4DFE" w14:textId="668E5916" w:rsidR="009659E7" w:rsidRPr="000D36D4" w:rsidRDefault="009659E7" w:rsidP="000D36D4">
      <w:pPr>
        <w:autoSpaceDE w:val="0"/>
        <w:autoSpaceDN w:val="0"/>
        <w:adjustRightInd w:val="0"/>
        <w:spacing w:after="0" w:line="240" w:lineRule="auto"/>
        <w:jc w:val="both"/>
        <w:rPr>
          <w:rFonts w:ascii="Times New Roman" w:hAnsi="Times New Roman" w:cs="Times New Roman"/>
          <w:sz w:val="24"/>
          <w:szCs w:val="24"/>
          <w:highlight w:val="yellow"/>
        </w:rPr>
      </w:pPr>
      <w:r w:rsidRPr="009659E7">
        <w:rPr>
          <w:rFonts w:ascii="Times New Roman" w:hAnsi="Times New Roman" w:cs="Times New Roman"/>
          <w:sz w:val="24"/>
          <w:szCs w:val="24"/>
        </w:rPr>
        <w:t>Naročnik lahko odstopi od pogodbe, če pristojni organ prepove uporabo reagenta ali analizatorja oziroma če pro</w:t>
      </w:r>
      <w:r w:rsidRPr="00C5486D">
        <w:rPr>
          <w:rFonts w:ascii="Times New Roman" w:hAnsi="Times New Roman" w:cs="Times New Roman"/>
          <w:sz w:val="24"/>
          <w:szCs w:val="24"/>
        </w:rPr>
        <w:t>izvajalec</w:t>
      </w:r>
      <w:r w:rsidRPr="009659E7">
        <w:rPr>
          <w:rFonts w:ascii="Times New Roman" w:hAnsi="Times New Roman" w:cs="Times New Roman"/>
          <w:sz w:val="24"/>
          <w:szCs w:val="24"/>
        </w:rPr>
        <w:t xml:space="preserve"> izgubi zahtevane certifikate.</w:t>
      </w:r>
    </w:p>
    <w:p w14:paraId="27F0B69A" w14:textId="77777777" w:rsidR="000D36D4" w:rsidRPr="000D36D4" w:rsidRDefault="000D36D4" w:rsidP="000D36D4">
      <w:pPr>
        <w:spacing w:after="0" w:line="240" w:lineRule="auto"/>
        <w:jc w:val="both"/>
        <w:rPr>
          <w:rFonts w:ascii="Times New Roman" w:hAnsi="Times New Roman" w:cs="Times New Roman"/>
          <w:sz w:val="24"/>
          <w:szCs w:val="24"/>
        </w:rPr>
      </w:pPr>
    </w:p>
    <w:p w14:paraId="5899E7F8"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2364ED83" w14:textId="303E3A1C"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Naročnik in </w:t>
      </w:r>
      <w:r w:rsidR="0082593D" w:rsidRPr="00C5486D">
        <w:rPr>
          <w:rFonts w:ascii="Times New Roman" w:hAnsi="Times New Roman" w:cs="Times New Roman"/>
          <w:sz w:val="24"/>
          <w:szCs w:val="24"/>
        </w:rPr>
        <w:t>i</w:t>
      </w:r>
      <w:r w:rsidR="00380B6A" w:rsidRPr="00C5486D">
        <w:rPr>
          <w:rFonts w:ascii="Times New Roman" w:hAnsi="Times New Roman" w:cs="Times New Roman"/>
          <w:sz w:val="24"/>
          <w:szCs w:val="24"/>
        </w:rPr>
        <w:t>zvajalec</w:t>
      </w:r>
      <w:r w:rsidRPr="000D36D4">
        <w:rPr>
          <w:rFonts w:ascii="Times New Roman" w:hAnsi="Times New Roman" w:cs="Times New Roman"/>
          <w:sz w:val="24"/>
          <w:szCs w:val="24"/>
        </w:rPr>
        <w:t xml:space="preserve"> se sporazumeta, da bosta vsa sporna vprašanja reševala sporazumno.</w:t>
      </w:r>
    </w:p>
    <w:p w14:paraId="71F87AF3" w14:textId="77777777" w:rsidR="000D36D4" w:rsidRPr="000D36D4" w:rsidRDefault="000D36D4" w:rsidP="000D36D4">
      <w:pPr>
        <w:spacing w:after="0" w:line="240" w:lineRule="auto"/>
        <w:jc w:val="both"/>
        <w:rPr>
          <w:rFonts w:ascii="Times New Roman" w:hAnsi="Times New Roman" w:cs="Times New Roman"/>
          <w:sz w:val="24"/>
          <w:szCs w:val="24"/>
        </w:rPr>
      </w:pPr>
    </w:p>
    <w:p w14:paraId="6491BD9A"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Morebitne spore iz te pogodbe, ki jih stranki ne bi mogli rešiti sporazumno, rešuje stvarno pristojno sodišče po sedežu naročnika.</w:t>
      </w:r>
    </w:p>
    <w:p w14:paraId="4623AA91"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61534C8C"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Pogodbeni stranki soglašata, da se, če s to pogodbo ni določeno drugače, za razmerje med strankama uporabljajo določila Obligacijskega zakonika (Uradni list RS, št. 97/07 OZ-UPB1).</w:t>
      </w:r>
    </w:p>
    <w:p w14:paraId="53AC88D3" w14:textId="77777777" w:rsidR="000D36D4" w:rsidRPr="000D36D4" w:rsidRDefault="000D36D4" w:rsidP="000D36D4">
      <w:pPr>
        <w:spacing w:after="0" w:line="240" w:lineRule="auto"/>
        <w:jc w:val="both"/>
        <w:rPr>
          <w:rFonts w:ascii="Times New Roman" w:hAnsi="Times New Roman" w:cs="Times New Roman"/>
          <w:sz w:val="24"/>
          <w:szCs w:val="24"/>
        </w:rPr>
      </w:pPr>
    </w:p>
    <w:p w14:paraId="1D09EB0F" w14:textId="77777777"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14:paraId="208B6136" w14:textId="77777777"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Kakršnekoli spremembe te pogodbe so možne le v enaki, t.j. pisni obliki, in le izjemoma, vedno pa ob soglasju obeh pogodbenih strank, pri čemer le te ne morejo biti v nasprotju z določili ZJN-3 in OZ.</w:t>
      </w:r>
    </w:p>
    <w:p w14:paraId="1E1D2864" w14:textId="77777777" w:rsidR="000D36D4" w:rsidRPr="000D36D4" w:rsidRDefault="000D36D4" w:rsidP="000D36D4">
      <w:pPr>
        <w:spacing w:after="0" w:line="240" w:lineRule="auto"/>
        <w:rPr>
          <w:rFonts w:ascii="Times New Roman" w:hAnsi="Times New Roman" w:cs="Times New Roman"/>
          <w:sz w:val="24"/>
          <w:szCs w:val="24"/>
        </w:rPr>
      </w:pPr>
    </w:p>
    <w:p w14:paraId="5FA33AA6" w14:textId="77777777" w:rsidR="000D36D4" w:rsidRPr="000D36D4" w:rsidRDefault="000D36D4" w:rsidP="000D36D4">
      <w:pPr>
        <w:spacing w:after="0" w:line="240" w:lineRule="auto"/>
        <w:rPr>
          <w:rFonts w:ascii="Times New Roman" w:hAnsi="Times New Roman" w:cs="Times New Roman"/>
          <w:sz w:val="24"/>
          <w:szCs w:val="24"/>
        </w:rPr>
      </w:pPr>
    </w:p>
    <w:p w14:paraId="140DE699" w14:textId="77777777" w:rsidR="000D36D4" w:rsidRPr="000D36D4" w:rsidRDefault="000D36D4" w:rsidP="000D36D4">
      <w:pPr>
        <w:spacing w:after="0" w:line="240" w:lineRule="auto"/>
        <w:rPr>
          <w:rFonts w:ascii="Times New Roman" w:hAnsi="Times New Roman" w:cs="Times New Roman"/>
          <w:sz w:val="24"/>
          <w:szCs w:val="24"/>
        </w:rPr>
      </w:pPr>
    </w:p>
    <w:p w14:paraId="74542B75" w14:textId="49622B69"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 xml:space="preserve">Kraj, dne                                                         </w:t>
      </w:r>
      <w:r w:rsidR="004E4EDA">
        <w:rPr>
          <w:rFonts w:ascii="Times New Roman" w:hAnsi="Times New Roman" w:cs="Times New Roman"/>
          <w:sz w:val="24"/>
          <w:szCs w:val="24"/>
        </w:rPr>
        <w:t>Kraj</w:t>
      </w:r>
      <w:r w:rsidRPr="000D36D4">
        <w:rPr>
          <w:rFonts w:ascii="Times New Roman" w:hAnsi="Times New Roman" w:cs="Times New Roman"/>
          <w:sz w:val="24"/>
          <w:szCs w:val="24"/>
        </w:rPr>
        <w:t>, dne</w:t>
      </w:r>
    </w:p>
    <w:p w14:paraId="5C142A54" w14:textId="77777777" w:rsidR="000D36D4" w:rsidRPr="000D36D4" w:rsidRDefault="000D36D4" w:rsidP="000D36D4">
      <w:pPr>
        <w:spacing w:after="0" w:line="240" w:lineRule="auto"/>
        <w:rPr>
          <w:rFonts w:ascii="Times New Roman" w:hAnsi="Times New Roman" w:cs="Times New Roman"/>
          <w:sz w:val="24"/>
          <w:szCs w:val="24"/>
        </w:rPr>
      </w:pPr>
    </w:p>
    <w:p w14:paraId="0CA8B80D" w14:textId="77777777" w:rsidR="000D36D4" w:rsidRPr="000D36D4" w:rsidRDefault="000D36D4" w:rsidP="000D36D4">
      <w:pPr>
        <w:spacing w:after="0" w:line="240" w:lineRule="auto"/>
        <w:rPr>
          <w:rFonts w:ascii="Times New Roman" w:hAnsi="Times New Roman" w:cs="Times New Roman"/>
          <w:sz w:val="24"/>
          <w:szCs w:val="24"/>
        </w:rPr>
      </w:pPr>
    </w:p>
    <w:p w14:paraId="3FA994E7" w14:textId="12967730" w:rsidR="000D36D4" w:rsidRPr="000D36D4" w:rsidRDefault="00380B6A" w:rsidP="000D36D4">
      <w:pPr>
        <w:spacing w:after="0" w:line="240" w:lineRule="auto"/>
        <w:rPr>
          <w:rFonts w:ascii="Times New Roman" w:hAnsi="Times New Roman" w:cs="Times New Roman"/>
          <w:sz w:val="24"/>
          <w:szCs w:val="24"/>
        </w:rPr>
      </w:pPr>
      <w:r w:rsidRPr="00C5486D">
        <w:rPr>
          <w:rFonts w:ascii="Times New Roman" w:hAnsi="Times New Roman" w:cs="Times New Roman"/>
          <w:sz w:val="24"/>
          <w:szCs w:val="24"/>
        </w:rPr>
        <w:t>Izvajalec</w:t>
      </w:r>
      <w:r w:rsidR="000D36D4" w:rsidRPr="000D36D4">
        <w:rPr>
          <w:rFonts w:ascii="Times New Roman" w:hAnsi="Times New Roman" w:cs="Times New Roman"/>
          <w:sz w:val="24"/>
          <w:szCs w:val="24"/>
        </w:rPr>
        <w:t xml:space="preserve">                                                       Naročnik</w:t>
      </w:r>
    </w:p>
    <w:p w14:paraId="67C23503" w14:textId="77777777" w:rsidR="008C6C6D" w:rsidRPr="000D36D4" w:rsidRDefault="008C6C6D" w:rsidP="000D36D4">
      <w:pPr>
        <w:spacing w:after="0" w:line="240" w:lineRule="auto"/>
        <w:rPr>
          <w:rFonts w:ascii="Times New Roman" w:hAnsi="Times New Roman" w:cs="Times New Roman"/>
          <w:b/>
          <w:sz w:val="24"/>
          <w:szCs w:val="24"/>
        </w:rPr>
      </w:pPr>
    </w:p>
    <w:p w14:paraId="20789ECA" w14:textId="77777777" w:rsidR="008C6C6D" w:rsidRPr="000D36D4" w:rsidRDefault="008C6C6D" w:rsidP="00411078">
      <w:pPr>
        <w:rPr>
          <w:rFonts w:ascii="Times New Roman" w:hAnsi="Times New Roman" w:cs="Times New Roman"/>
          <w:b/>
          <w:sz w:val="24"/>
          <w:szCs w:val="24"/>
        </w:rPr>
      </w:pPr>
    </w:p>
    <w:sectPr w:rsidR="008C6C6D" w:rsidRPr="000D36D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A1F93" w14:textId="77777777" w:rsidR="0016401D" w:rsidRDefault="0016401D" w:rsidP="00BA6A9B">
      <w:pPr>
        <w:spacing w:after="0" w:line="240" w:lineRule="auto"/>
      </w:pPr>
      <w:r>
        <w:separator/>
      </w:r>
    </w:p>
  </w:endnote>
  <w:endnote w:type="continuationSeparator" w:id="0">
    <w:p w14:paraId="1CBC62F3" w14:textId="77777777" w:rsidR="0016401D" w:rsidRDefault="0016401D" w:rsidP="00BA6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36A" w14:textId="77777777" w:rsidR="00D2588B" w:rsidRDefault="00D2588B" w:rsidP="00D2588B">
    <w:pPr>
      <w:pStyle w:val="Noga"/>
      <w:jc w:val="right"/>
    </w:pPr>
    <w:r>
      <w:fldChar w:fldCharType="begin"/>
    </w:r>
    <w:r>
      <w:instrText xml:space="preserve"> PAGE   \* MERGEFORMAT </w:instrText>
    </w:r>
    <w:r>
      <w:fldChar w:fldCharType="separate"/>
    </w:r>
    <w:r w:rsidR="00423121">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66EDF" w14:textId="77777777" w:rsidR="0016401D" w:rsidRDefault="0016401D" w:rsidP="00BA6A9B">
      <w:pPr>
        <w:spacing w:after="0" w:line="240" w:lineRule="auto"/>
      </w:pPr>
      <w:r>
        <w:separator/>
      </w:r>
    </w:p>
  </w:footnote>
  <w:footnote w:type="continuationSeparator" w:id="0">
    <w:p w14:paraId="7CD6F049" w14:textId="77777777" w:rsidR="0016401D" w:rsidRDefault="0016401D" w:rsidP="00BA6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25C533EF"/>
    <w:multiLevelType w:val="hybridMultilevel"/>
    <w:tmpl w:val="8634EFAC"/>
    <w:lvl w:ilvl="0" w:tplc="45D679D0">
      <w:numFmt w:val="bullet"/>
      <w:lvlText w:val="-"/>
      <w:lvlJc w:val="left"/>
      <w:pPr>
        <w:ind w:left="720" w:hanging="360"/>
      </w:pPr>
      <w:rPr>
        <w:rFonts w:ascii="Times New Roman" w:eastAsiaTheme="minorHAnsi"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1426A1"/>
    <w:multiLevelType w:val="hybridMultilevel"/>
    <w:tmpl w:val="D5A25164"/>
    <w:lvl w:ilvl="0" w:tplc="062067D8">
      <w:start w:val="1"/>
      <w:numFmt w:val="decimal"/>
      <w:lvlText w:val="%1."/>
      <w:lvlJc w:val="left"/>
      <w:pPr>
        <w:tabs>
          <w:tab w:val="num" w:pos="360"/>
        </w:tabs>
        <w:ind w:left="360" w:hanging="360"/>
      </w:pPr>
      <w:rPr>
        <w:rFonts w:hint="default"/>
      </w:rPr>
    </w:lvl>
    <w:lvl w:ilvl="1" w:tplc="2068960E">
      <w:start w:val="1"/>
      <w:numFmt w:val="lowerLetter"/>
      <w:lvlText w:val="%2."/>
      <w:lvlJc w:val="left"/>
      <w:pPr>
        <w:tabs>
          <w:tab w:val="num" w:pos="360"/>
        </w:tabs>
        <w:ind w:left="360" w:hanging="360"/>
      </w:pPr>
      <w:rPr>
        <w:rFonts w:hint="default"/>
      </w:rPr>
    </w:lvl>
    <w:lvl w:ilvl="2" w:tplc="41D879BE">
      <w:numFmt w:val="none"/>
      <w:lvlText w:val=""/>
      <w:lvlJc w:val="left"/>
      <w:pPr>
        <w:tabs>
          <w:tab w:val="num" w:pos="360"/>
        </w:tabs>
      </w:pPr>
    </w:lvl>
    <w:lvl w:ilvl="3" w:tplc="119C12CE">
      <w:numFmt w:val="none"/>
      <w:lvlText w:val=""/>
      <w:lvlJc w:val="left"/>
      <w:pPr>
        <w:tabs>
          <w:tab w:val="num" w:pos="360"/>
        </w:tabs>
      </w:pPr>
    </w:lvl>
    <w:lvl w:ilvl="4" w:tplc="C444E5F0">
      <w:numFmt w:val="none"/>
      <w:lvlText w:val=""/>
      <w:lvlJc w:val="left"/>
      <w:pPr>
        <w:tabs>
          <w:tab w:val="num" w:pos="360"/>
        </w:tabs>
      </w:pPr>
    </w:lvl>
    <w:lvl w:ilvl="5" w:tplc="DA569BEC">
      <w:numFmt w:val="none"/>
      <w:lvlText w:val=""/>
      <w:lvlJc w:val="left"/>
      <w:pPr>
        <w:tabs>
          <w:tab w:val="num" w:pos="360"/>
        </w:tabs>
      </w:pPr>
    </w:lvl>
    <w:lvl w:ilvl="6" w:tplc="184C647E">
      <w:numFmt w:val="none"/>
      <w:lvlText w:val=""/>
      <w:lvlJc w:val="left"/>
      <w:pPr>
        <w:tabs>
          <w:tab w:val="num" w:pos="360"/>
        </w:tabs>
      </w:pPr>
    </w:lvl>
    <w:lvl w:ilvl="7" w:tplc="8EBA17EC">
      <w:numFmt w:val="none"/>
      <w:lvlText w:val=""/>
      <w:lvlJc w:val="left"/>
      <w:pPr>
        <w:tabs>
          <w:tab w:val="num" w:pos="360"/>
        </w:tabs>
      </w:pPr>
    </w:lvl>
    <w:lvl w:ilvl="8" w:tplc="16287C72">
      <w:numFmt w:val="none"/>
      <w:lvlText w:val=""/>
      <w:lvlJc w:val="left"/>
      <w:pPr>
        <w:tabs>
          <w:tab w:val="num" w:pos="360"/>
        </w:tabs>
      </w:pPr>
    </w:lvl>
  </w:abstractNum>
  <w:abstractNum w:abstractNumId="4" w15:restartNumberingAfterBreak="0">
    <w:nsid w:val="3DA80424"/>
    <w:multiLevelType w:val="hybridMultilevel"/>
    <w:tmpl w:val="65BC6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EC3586F"/>
    <w:multiLevelType w:val="hybridMultilevel"/>
    <w:tmpl w:val="9C365BD2"/>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1562124">
    <w:abstractNumId w:val="3"/>
  </w:num>
  <w:num w:numId="2" w16cid:durableId="876359507">
    <w:abstractNumId w:val="4"/>
  </w:num>
  <w:num w:numId="3" w16cid:durableId="1175652645">
    <w:abstractNumId w:val="0"/>
  </w:num>
  <w:num w:numId="4" w16cid:durableId="1899002885">
    <w:abstractNumId w:val="10"/>
  </w:num>
  <w:num w:numId="5" w16cid:durableId="1581791739">
    <w:abstractNumId w:val="9"/>
  </w:num>
  <w:num w:numId="6" w16cid:durableId="1257330097">
    <w:abstractNumId w:val="6"/>
  </w:num>
  <w:num w:numId="7" w16cid:durableId="803544209">
    <w:abstractNumId w:val="5"/>
  </w:num>
  <w:num w:numId="8" w16cid:durableId="522785701">
    <w:abstractNumId w:val="2"/>
  </w:num>
  <w:num w:numId="9" w16cid:durableId="646977727">
    <w:abstractNumId w:val="8"/>
  </w:num>
  <w:num w:numId="10" w16cid:durableId="1176726767">
    <w:abstractNumId w:val="7"/>
  </w:num>
  <w:num w:numId="11" w16cid:durableId="1231454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F4D"/>
    <w:rsid w:val="0007603A"/>
    <w:rsid w:val="000916C0"/>
    <w:rsid w:val="000C0ADF"/>
    <w:rsid w:val="000D36D4"/>
    <w:rsid w:val="0011426E"/>
    <w:rsid w:val="00156E67"/>
    <w:rsid w:val="0016401D"/>
    <w:rsid w:val="00175E95"/>
    <w:rsid w:val="00186C9C"/>
    <w:rsid w:val="001B4A21"/>
    <w:rsid w:val="001D6E3C"/>
    <w:rsid w:val="00230F4D"/>
    <w:rsid w:val="002432A2"/>
    <w:rsid w:val="002512F4"/>
    <w:rsid w:val="00273960"/>
    <w:rsid w:val="002E651B"/>
    <w:rsid w:val="002F5D9B"/>
    <w:rsid w:val="00335CCE"/>
    <w:rsid w:val="00366968"/>
    <w:rsid w:val="00380B6A"/>
    <w:rsid w:val="003975CB"/>
    <w:rsid w:val="003B1ED2"/>
    <w:rsid w:val="0040799D"/>
    <w:rsid w:val="00411078"/>
    <w:rsid w:val="00423121"/>
    <w:rsid w:val="00450375"/>
    <w:rsid w:val="004E4EDA"/>
    <w:rsid w:val="005974A5"/>
    <w:rsid w:val="005D5B8B"/>
    <w:rsid w:val="00650846"/>
    <w:rsid w:val="006A278A"/>
    <w:rsid w:val="006B2385"/>
    <w:rsid w:val="006B7C59"/>
    <w:rsid w:val="006C19E5"/>
    <w:rsid w:val="006D4C37"/>
    <w:rsid w:val="006D529C"/>
    <w:rsid w:val="006E3FE8"/>
    <w:rsid w:val="00722F07"/>
    <w:rsid w:val="00741157"/>
    <w:rsid w:val="00746C39"/>
    <w:rsid w:val="00766177"/>
    <w:rsid w:val="00774001"/>
    <w:rsid w:val="00790F61"/>
    <w:rsid w:val="007A11C5"/>
    <w:rsid w:val="0082593D"/>
    <w:rsid w:val="00872A9A"/>
    <w:rsid w:val="008953AE"/>
    <w:rsid w:val="008979B4"/>
    <w:rsid w:val="008B1FD9"/>
    <w:rsid w:val="008C018A"/>
    <w:rsid w:val="008C6C6D"/>
    <w:rsid w:val="00906D35"/>
    <w:rsid w:val="00911504"/>
    <w:rsid w:val="009659E7"/>
    <w:rsid w:val="009C156C"/>
    <w:rsid w:val="00A40620"/>
    <w:rsid w:val="00A936A0"/>
    <w:rsid w:val="00B31EAA"/>
    <w:rsid w:val="00B37CB4"/>
    <w:rsid w:val="00B47629"/>
    <w:rsid w:val="00B84560"/>
    <w:rsid w:val="00BA6A9B"/>
    <w:rsid w:val="00BB2BA3"/>
    <w:rsid w:val="00C07C43"/>
    <w:rsid w:val="00C1590A"/>
    <w:rsid w:val="00C30535"/>
    <w:rsid w:val="00C419CC"/>
    <w:rsid w:val="00C5486D"/>
    <w:rsid w:val="00C80558"/>
    <w:rsid w:val="00CD06A0"/>
    <w:rsid w:val="00D10D08"/>
    <w:rsid w:val="00D2588B"/>
    <w:rsid w:val="00DA4E19"/>
    <w:rsid w:val="00DB24DF"/>
    <w:rsid w:val="00DB4896"/>
    <w:rsid w:val="00E96610"/>
    <w:rsid w:val="00EF082E"/>
    <w:rsid w:val="00F05EA9"/>
    <w:rsid w:val="00F1440C"/>
    <w:rsid w:val="00F34F84"/>
    <w:rsid w:val="00F53189"/>
    <w:rsid w:val="00F55BF6"/>
    <w:rsid w:val="00F71624"/>
    <w:rsid w:val="00F9649E"/>
    <w:rsid w:val="00FA37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9FA7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0846"/>
  </w:style>
  <w:style w:type="paragraph" w:styleId="Naslov1">
    <w:name w:val="heading 1"/>
    <w:basedOn w:val="Navaden"/>
    <w:next w:val="Navaden"/>
    <w:link w:val="Naslov1Znak"/>
    <w:uiPriority w:val="9"/>
    <w:qFormat/>
    <w:rsid w:val="00335CCE"/>
    <w:pPr>
      <w:keepNext/>
      <w:numPr>
        <w:numId w:val="3"/>
      </w:numPr>
      <w:spacing w:before="240" w:after="60" w:line="240" w:lineRule="auto"/>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335CCE"/>
    <w:pPr>
      <w:keepNext/>
      <w:numPr>
        <w:ilvl w:val="1"/>
        <w:numId w:val="3"/>
      </w:numPr>
      <w:spacing w:before="240" w:after="60" w:line="240" w:lineRule="auto"/>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335CCE"/>
    <w:pPr>
      <w:keepNext/>
      <w:numPr>
        <w:ilvl w:val="2"/>
        <w:numId w:val="3"/>
      </w:numPr>
      <w:spacing w:before="240" w:after="60" w:line="240" w:lineRule="auto"/>
      <w:outlineLvl w:val="2"/>
    </w:pPr>
    <w:rPr>
      <w:rFonts w:ascii="Arial" w:eastAsia="Times New Roman" w:hAnsi="Arial" w:cs="Arial"/>
      <w:b/>
      <w:bCs/>
      <w:sz w:val="24"/>
      <w:szCs w:val="24"/>
      <w:lang w:eastAsia="sl-SI"/>
    </w:rPr>
  </w:style>
  <w:style w:type="paragraph" w:styleId="Naslov4">
    <w:name w:val="heading 4"/>
    <w:basedOn w:val="Navaden"/>
    <w:next w:val="Navaden"/>
    <w:link w:val="Naslov4Znak"/>
    <w:uiPriority w:val="9"/>
    <w:qFormat/>
    <w:rsid w:val="00335CCE"/>
    <w:pPr>
      <w:keepNext/>
      <w:numPr>
        <w:ilvl w:val="3"/>
        <w:numId w:val="3"/>
      </w:numPr>
      <w:spacing w:before="240" w:after="60" w:line="240" w:lineRule="auto"/>
      <w:outlineLvl w:val="3"/>
    </w:pPr>
    <w:rPr>
      <w:rFonts w:ascii="Arial" w:eastAsia="Times New Roman" w:hAnsi="Arial" w:cs="Arial"/>
      <w:b/>
      <w:bCs/>
      <w:i/>
      <w:iCs/>
      <w:sz w:val="24"/>
      <w:szCs w:val="24"/>
      <w:lang w:eastAsia="sl-SI"/>
    </w:rPr>
  </w:style>
  <w:style w:type="paragraph" w:styleId="Naslov5">
    <w:name w:val="heading 5"/>
    <w:basedOn w:val="Navaden"/>
    <w:next w:val="Navaden"/>
    <w:link w:val="Naslov5Znak"/>
    <w:uiPriority w:val="9"/>
    <w:qFormat/>
    <w:rsid w:val="00335CCE"/>
    <w:pPr>
      <w:numPr>
        <w:ilvl w:val="4"/>
        <w:numId w:val="3"/>
      </w:numPr>
      <w:spacing w:before="240" w:after="60" w:line="240" w:lineRule="auto"/>
      <w:outlineLvl w:val="4"/>
    </w:pPr>
    <w:rPr>
      <w:rFonts w:ascii="Arial" w:eastAsia="Times New Roman" w:hAnsi="Arial" w:cs="Arial"/>
      <w:lang w:eastAsia="sl-SI"/>
    </w:rPr>
  </w:style>
  <w:style w:type="paragraph" w:styleId="Naslov6">
    <w:name w:val="heading 6"/>
    <w:basedOn w:val="Navaden"/>
    <w:next w:val="Navaden"/>
    <w:link w:val="Naslov6Znak"/>
    <w:uiPriority w:val="9"/>
    <w:qFormat/>
    <w:rsid w:val="00335CCE"/>
    <w:pPr>
      <w:numPr>
        <w:ilvl w:val="5"/>
        <w:numId w:val="3"/>
      </w:numPr>
      <w:spacing w:before="240" w:after="60" w:line="240" w:lineRule="auto"/>
      <w:outlineLvl w:val="5"/>
    </w:pPr>
    <w:rPr>
      <w:rFonts w:ascii="Arial" w:eastAsia="Times New Roman" w:hAnsi="Arial" w:cs="Arial"/>
      <w:i/>
      <w:iCs/>
      <w:lang w:eastAsia="sl-SI"/>
    </w:rPr>
  </w:style>
  <w:style w:type="paragraph" w:styleId="Naslov7">
    <w:name w:val="heading 7"/>
    <w:basedOn w:val="Navaden"/>
    <w:next w:val="Navaden"/>
    <w:link w:val="Naslov7Znak"/>
    <w:uiPriority w:val="9"/>
    <w:qFormat/>
    <w:rsid w:val="00335CCE"/>
    <w:pPr>
      <w:numPr>
        <w:ilvl w:val="6"/>
        <w:numId w:val="3"/>
      </w:numPr>
      <w:spacing w:before="240" w:after="60" w:line="240" w:lineRule="auto"/>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335CCE"/>
    <w:pPr>
      <w:numPr>
        <w:ilvl w:val="7"/>
        <w:numId w:val="3"/>
      </w:numPr>
      <w:spacing w:before="240" w:after="60" w:line="240" w:lineRule="auto"/>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335CCE"/>
    <w:pPr>
      <w:numPr>
        <w:ilvl w:val="8"/>
        <w:numId w:val="3"/>
      </w:numPr>
      <w:spacing w:before="240" w:after="60" w:line="240" w:lineRule="auto"/>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A11C5"/>
    <w:pPr>
      <w:ind w:left="720"/>
      <w:contextualSpacing/>
    </w:pPr>
  </w:style>
  <w:style w:type="paragraph" w:styleId="Glava">
    <w:name w:val="header"/>
    <w:basedOn w:val="Navaden"/>
    <w:link w:val="GlavaZnak"/>
    <w:uiPriority w:val="99"/>
    <w:unhideWhenUsed/>
    <w:rsid w:val="00BA6A9B"/>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A9B"/>
  </w:style>
  <w:style w:type="paragraph" w:styleId="Noga">
    <w:name w:val="footer"/>
    <w:basedOn w:val="Navaden"/>
    <w:link w:val="NogaZnak"/>
    <w:uiPriority w:val="99"/>
    <w:unhideWhenUsed/>
    <w:rsid w:val="00BA6A9B"/>
    <w:pPr>
      <w:tabs>
        <w:tab w:val="center" w:pos="4536"/>
        <w:tab w:val="right" w:pos="9072"/>
      </w:tabs>
      <w:spacing w:after="0" w:line="240" w:lineRule="auto"/>
    </w:pPr>
  </w:style>
  <w:style w:type="character" w:customStyle="1" w:styleId="NogaZnak">
    <w:name w:val="Noga Znak"/>
    <w:basedOn w:val="Privzetapisavaodstavka"/>
    <w:link w:val="Noga"/>
    <w:uiPriority w:val="99"/>
    <w:rsid w:val="00BA6A9B"/>
  </w:style>
  <w:style w:type="table" w:styleId="Tabelamrea">
    <w:name w:val="Table Grid"/>
    <w:basedOn w:val="Navadnatabela"/>
    <w:uiPriority w:val="59"/>
    <w:rsid w:val="008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35CCE"/>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335CCE"/>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335CCE"/>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335CCE"/>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335CCE"/>
    <w:rPr>
      <w:rFonts w:ascii="Arial" w:eastAsia="Times New Roman" w:hAnsi="Arial" w:cs="Arial"/>
      <w:lang w:eastAsia="sl-SI"/>
    </w:rPr>
  </w:style>
  <w:style w:type="character" w:customStyle="1" w:styleId="Naslov6Znak">
    <w:name w:val="Naslov 6 Znak"/>
    <w:basedOn w:val="Privzetapisavaodstavka"/>
    <w:link w:val="Naslov6"/>
    <w:uiPriority w:val="9"/>
    <w:rsid w:val="00335CCE"/>
    <w:rPr>
      <w:rFonts w:ascii="Arial" w:eastAsia="Times New Roman" w:hAnsi="Arial" w:cs="Arial"/>
      <w:i/>
      <w:iCs/>
      <w:lang w:eastAsia="sl-SI"/>
    </w:rPr>
  </w:style>
  <w:style w:type="character" w:customStyle="1" w:styleId="Naslov7Znak">
    <w:name w:val="Naslov 7 Znak"/>
    <w:basedOn w:val="Privzetapisavaodstavka"/>
    <w:link w:val="Naslov7"/>
    <w:uiPriority w:val="9"/>
    <w:rsid w:val="00335CCE"/>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335CCE"/>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335CCE"/>
    <w:rPr>
      <w:rFonts w:ascii="Arial" w:eastAsia="Times New Roman" w:hAnsi="Arial" w:cs="Arial"/>
      <w:i/>
      <w:iCs/>
      <w:sz w:val="18"/>
      <w:szCs w:val="18"/>
      <w:lang w:eastAsia="sl-SI"/>
    </w:rPr>
  </w:style>
  <w:style w:type="paragraph" w:styleId="Brezrazmikov">
    <w:name w:val="No Spacing"/>
    <w:uiPriority w:val="1"/>
    <w:qFormat/>
    <w:rsid w:val="000D36D4"/>
    <w:pPr>
      <w:spacing w:after="0" w:line="240" w:lineRule="auto"/>
    </w:pPr>
    <w:rPr>
      <w:rFonts w:ascii="Calibri" w:eastAsia="Calibri" w:hAnsi="Calibri" w:cs="Times New Roman"/>
    </w:rPr>
  </w:style>
  <w:style w:type="paragraph" w:customStyle="1" w:styleId="Alineazaodstavkom">
    <w:name w:val="Alinea za odstavkom"/>
    <w:basedOn w:val="Navaden"/>
    <w:link w:val="AlineazaodstavkomZnak"/>
    <w:qFormat/>
    <w:rsid w:val="000D36D4"/>
    <w:pPr>
      <w:numPr>
        <w:numId w:val="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0D36D4"/>
    <w:rPr>
      <w:rFonts w:ascii="Arial" w:eastAsia="Times New Roman" w:hAnsi="Arial" w:cs="Arial"/>
      <w:lang w:eastAsia="sl-SI"/>
    </w:rPr>
  </w:style>
  <w:style w:type="character" w:customStyle="1" w:styleId="OdstavekseznamaZnak">
    <w:name w:val="Odstavek seznama Znak"/>
    <w:link w:val="Odstavekseznama"/>
    <w:uiPriority w:val="34"/>
    <w:locked/>
    <w:rsid w:val="00D25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3049">
      <w:bodyDiv w:val="1"/>
      <w:marLeft w:val="0"/>
      <w:marRight w:val="0"/>
      <w:marTop w:val="0"/>
      <w:marBottom w:val="0"/>
      <w:divBdr>
        <w:top w:val="none" w:sz="0" w:space="0" w:color="auto"/>
        <w:left w:val="none" w:sz="0" w:space="0" w:color="auto"/>
        <w:bottom w:val="none" w:sz="0" w:space="0" w:color="auto"/>
        <w:right w:val="none" w:sz="0" w:space="0" w:color="auto"/>
      </w:divBdr>
    </w:div>
    <w:div w:id="1088619257">
      <w:bodyDiv w:val="1"/>
      <w:marLeft w:val="0"/>
      <w:marRight w:val="0"/>
      <w:marTop w:val="0"/>
      <w:marBottom w:val="0"/>
      <w:divBdr>
        <w:top w:val="none" w:sz="0" w:space="0" w:color="auto"/>
        <w:left w:val="none" w:sz="0" w:space="0" w:color="auto"/>
        <w:bottom w:val="none" w:sz="0" w:space="0" w:color="auto"/>
        <w:right w:val="none" w:sz="0" w:space="0" w:color="auto"/>
      </w:divBdr>
    </w:div>
    <w:div w:id="1998920959">
      <w:bodyDiv w:val="1"/>
      <w:marLeft w:val="0"/>
      <w:marRight w:val="0"/>
      <w:marTop w:val="0"/>
      <w:marBottom w:val="0"/>
      <w:divBdr>
        <w:top w:val="none" w:sz="0" w:space="0" w:color="auto"/>
        <w:left w:val="none" w:sz="0" w:space="0" w:color="auto"/>
        <w:bottom w:val="none" w:sz="0" w:space="0" w:color="auto"/>
        <w:right w:val="none" w:sz="0" w:space="0" w:color="auto"/>
      </w:divBdr>
    </w:div>
    <w:div w:id="20503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2741</Words>
  <Characters>15628</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2023-06-07T09:04:00Z</dcterms:created>
  <dcterms:modified xsi:type="dcterms:W3CDTF">2026-06-07T16:25:00Z</dcterms:modified>
</cp:coreProperties>
</file>